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11F5" w:rsidRPr="00197567" w:rsidRDefault="00CD11F5" w:rsidP="00CD11F5">
      <w:pPr>
        <w:spacing w:before="404" w:after="125" w:line="230" w:lineRule="exact"/>
        <w:jc w:val="right"/>
        <w:rPr>
          <w:shd w:val="clear" w:color="auto" w:fill="FFFFFF"/>
        </w:rPr>
      </w:pPr>
      <w:r w:rsidRPr="00197567">
        <w:rPr>
          <w:shd w:val="clear" w:color="auto" w:fill="FFFFFF"/>
        </w:rPr>
        <w:t xml:space="preserve">Приложение №1 к Техническому заданию </w:t>
      </w:r>
    </w:p>
    <w:p w:rsidR="00CD11F5" w:rsidRPr="00197567" w:rsidRDefault="00CD11F5" w:rsidP="00CD11F5">
      <w:pPr>
        <w:spacing w:before="404" w:after="125" w:line="230" w:lineRule="exact"/>
        <w:contextualSpacing/>
        <w:jc w:val="right"/>
        <w:rPr>
          <w:shd w:val="clear" w:color="auto" w:fill="FFFFFF"/>
        </w:rPr>
      </w:pPr>
      <w:r w:rsidRPr="00197567">
        <w:t xml:space="preserve">«Поставка </w:t>
      </w:r>
      <w:r w:rsidR="00A77EF1">
        <w:t>высоковольтных вводов</w:t>
      </w:r>
      <w:r w:rsidRPr="00197567">
        <w:rPr>
          <w:shd w:val="clear" w:color="auto" w:fill="FFFFFF"/>
        </w:rPr>
        <w:t xml:space="preserve"> для нужд филиала АО «Тюменьэнерго» - </w:t>
      </w:r>
    </w:p>
    <w:p w:rsidR="00CD11F5" w:rsidRPr="00197567" w:rsidRDefault="00CD11F5" w:rsidP="00CD11F5">
      <w:pPr>
        <w:spacing w:before="404" w:after="125" w:line="230" w:lineRule="exact"/>
        <w:contextualSpacing/>
        <w:jc w:val="right"/>
        <w:rPr>
          <w:shd w:val="clear" w:color="auto" w:fill="FFFFFF"/>
        </w:rPr>
      </w:pPr>
      <w:r w:rsidRPr="00197567">
        <w:rPr>
          <w:shd w:val="clear" w:color="auto" w:fill="FFFFFF"/>
        </w:rPr>
        <w:t>«Тюменские распределительные сети».</w:t>
      </w:r>
    </w:p>
    <w:p w:rsidR="00CD11F5" w:rsidRDefault="00CD11F5" w:rsidP="00CD11F5">
      <w:pPr>
        <w:tabs>
          <w:tab w:val="left" w:pos="720"/>
        </w:tabs>
        <w:rPr>
          <w:b/>
        </w:rPr>
      </w:pPr>
    </w:p>
    <w:p w:rsidR="00CD11F5" w:rsidRPr="00197567" w:rsidRDefault="00CD11F5" w:rsidP="00CD11F5">
      <w:pPr>
        <w:jc w:val="center"/>
        <w:outlineLvl w:val="0"/>
        <w:rPr>
          <w:b/>
        </w:rPr>
      </w:pPr>
      <w:r w:rsidRPr="00197567">
        <w:rPr>
          <w:b/>
        </w:rPr>
        <w:t>Технические требования к оборудованию Приобретаемого для Тобольского ТПО.</w:t>
      </w:r>
    </w:p>
    <w:p w:rsidR="00CD11F5" w:rsidRPr="00C7273D" w:rsidRDefault="00CD11F5" w:rsidP="00CD11F5">
      <w:pPr>
        <w:tabs>
          <w:tab w:val="left" w:pos="720"/>
        </w:tabs>
        <w:rPr>
          <w:b/>
        </w:rPr>
      </w:pPr>
    </w:p>
    <w:p w:rsidR="00CD11F5" w:rsidRPr="00291A7A" w:rsidRDefault="00CD11F5" w:rsidP="00CD11F5">
      <w:pPr>
        <w:jc w:val="both"/>
        <w:outlineLvl w:val="0"/>
        <w:rPr>
          <w:b/>
        </w:rPr>
      </w:pPr>
      <w:r w:rsidRPr="00291A7A">
        <w:rPr>
          <w:b/>
        </w:rPr>
        <w:t xml:space="preserve">Ввод </w:t>
      </w:r>
      <w:r w:rsidR="00E96EB4" w:rsidRPr="00E96EB4">
        <w:rPr>
          <w:b/>
        </w:rPr>
        <w:t>BRIB-90-110-550/2000</w:t>
      </w:r>
      <w:r w:rsidRPr="00291A7A">
        <w:rPr>
          <w:b/>
        </w:rPr>
        <w:t xml:space="preserve"> </w:t>
      </w:r>
    </w:p>
    <w:p w:rsidR="00CD11F5" w:rsidRDefault="00CD11F5" w:rsidP="00CD11F5">
      <w:pPr>
        <w:jc w:val="both"/>
        <w:outlineLvl w:val="0"/>
      </w:pPr>
      <w:r w:rsidRPr="00291A7A">
        <w:t xml:space="preserve">Технические характеристики вводов 110 кВ должны соответствовать </w:t>
      </w:r>
      <w:r w:rsidR="00134D90" w:rsidRPr="00291A7A">
        <w:t>требованиям,</w:t>
      </w:r>
      <w:r w:rsidRPr="00291A7A">
        <w:t xml:space="preserve"> приведенным в таблице</w:t>
      </w:r>
      <w:r w:rsidR="00E9281F">
        <w:t xml:space="preserve"> 1</w:t>
      </w:r>
      <w:r w:rsidRPr="00291A7A">
        <w:t>:</w:t>
      </w:r>
    </w:p>
    <w:p w:rsidR="00E9281F" w:rsidRPr="00291A7A" w:rsidRDefault="00E9281F" w:rsidP="00CD11F5">
      <w:pPr>
        <w:jc w:val="both"/>
        <w:outlineLvl w:val="0"/>
      </w:pPr>
      <w:r>
        <w:t xml:space="preserve">Таблица 1. </w:t>
      </w:r>
      <w:r w:rsidRPr="00291A7A">
        <w:t>Технические характеристики вводов 110 кВ</w:t>
      </w:r>
      <w:r>
        <w:t>.</w:t>
      </w:r>
    </w:p>
    <w:tbl>
      <w:tblPr>
        <w:tblW w:w="1034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52"/>
        <w:gridCol w:w="3076"/>
        <w:gridCol w:w="1843"/>
        <w:gridCol w:w="2126"/>
        <w:gridCol w:w="2552"/>
      </w:tblGrid>
      <w:tr w:rsidR="00CD11F5" w:rsidRPr="00DF015D" w:rsidTr="00224E40">
        <w:trPr>
          <w:trHeight w:val="812"/>
        </w:trPr>
        <w:tc>
          <w:tcPr>
            <w:tcW w:w="752" w:type="dxa"/>
          </w:tcPr>
          <w:p w:rsidR="00CD11F5" w:rsidRPr="00DF015D" w:rsidRDefault="00CD11F5" w:rsidP="00267552">
            <w:pPr>
              <w:tabs>
                <w:tab w:val="left" w:pos="900"/>
              </w:tabs>
              <w:rPr>
                <w:b/>
                <w:color w:val="000000"/>
              </w:rPr>
            </w:pPr>
            <w:r w:rsidRPr="00DF015D">
              <w:rPr>
                <w:b/>
                <w:color w:val="000000"/>
              </w:rPr>
              <w:t>№ п/п</w:t>
            </w:r>
          </w:p>
        </w:tc>
        <w:tc>
          <w:tcPr>
            <w:tcW w:w="3076" w:type="dxa"/>
            <w:vAlign w:val="center"/>
          </w:tcPr>
          <w:p w:rsidR="00CD11F5" w:rsidRPr="005A6A61" w:rsidRDefault="00CD11F5" w:rsidP="00267552">
            <w:pPr>
              <w:pStyle w:val="2"/>
              <w:jc w:val="center"/>
              <w:rPr>
                <w:b/>
                <w:i w:val="0"/>
              </w:rPr>
            </w:pPr>
            <w:r w:rsidRPr="005A6A61">
              <w:rPr>
                <w:b/>
                <w:i w:val="0"/>
              </w:rPr>
              <w:t>Наименование параметра</w:t>
            </w:r>
          </w:p>
        </w:tc>
        <w:tc>
          <w:tcPr>
            <w:tcW w:w="1843" w:type="dxa"/>
            <w:vAlign w:val="center"/>
          </w:tcPr>
          <w:p w:rsidR="00CD11F5" w:rsidRDefault="00CD11F5" w:rsidP="00267552">
            <w:pPr>
              <w:jc w:val="center"/>
              <w:rPr>
                <w:b/>
              </w:rPr>
            </w:pPr>
            <w:r>
              <w:rPr>
                <w:b/>
              </w:rPr>
              <w:t>Требуемое</w:t>
            </w:r>
          </w:p>
          <w:p w:rsidR="00CD11F5" w:rsidRPr="001125B1" w:rsidRDefault="00CD11F5" w:rsidP="00267552">
            <w:pPr>
              <w:jc w:val="center"/>
              <w:rPr>
                <w:b/>
              </w:rPr>
            </w:pPr>
            <w:r>
              <w:rPr>
                <w:b/>
              </w:rPr>
              <w:t>значение</w:t>
            </w:r>
          </w:p>
        </w:tc>
        <w:tc>
          <w:tcPr>
            <w:tcW w:w="2126" w:type="dxa"/>
            <w:vAlign w:val="center"/>
          </w:tcPr>
          <w:p w:rsidR="00CD11F5" w:rsidRPr="001125B1" w:rsidRDefault="00CD11F5" w:rsidP="00267552">
            <w:pPr>
              <w:jc w:val="center"/>
              <w:rPr>
                <w:b/>
              </w:rPr>
            </w:pPr>
            <w:r w:rsidRPr="001125B1">
              <w:rPr>
                <w:b/>
              </w:rPr>
              <w:t>Нормативный</w:t>
            </w:r>
          </w:p>
          <w:p w:rsidR="00CD11F5" w:rsidRPr="001125B1" w:rsidRDefault="00CD11F5" w:rsidP="00267552">
            <w:pPr>
              <w:jc w:val="center"/>
              <w:rPr>
                <w:b/>
              </w:rPr>
            </w:pPr>
            <w:r w:rsidRPr="001125B1">
              <w:rPr>
                <w:b/>
              </w:rPr>
              <w:t>документ</w:t>
            </w:r>
          </w:p>
        </w:tc>
        <w:tc>
          <w:tcPr>
            <w:tcW w:w="2552" w:type="dxa"/>
            <w:vAlign w:val="center"/>
          </w:tcPr>
          <w:p w:rsidR="00CD11F5" w:rsidRDefault="00CD11F5" w:rsidP="00267552">
            <w:pPr>
              <w:jc w:val="center"/>
              <w:rPr>
                <w:b/>
              </w:rPr>
            </w:pPr>
            <w:r>
              <w:rPr>
                <w:b/>
              </w:rPr>
              <w:t xml:space="preserve">Предлагаемое </w:t>
            </w:r>
          </w:p>
          <w:p w:rsidR="00CD11F5" w:rsidRDefault="00CD11F5" w:rsidP="00267552">
            <w:pPr>
              <w:jc w:val="center"/>
              <w:rPr>
                <w:b/>
              </w:rPr>
            </w:pPr>
            <w:r>
              <w:rPr>
                <w:b/>
              </w:rPr>
              <w:t xml:space="preserve">поставщиком </w:t>
            </w:r>
          </w:p>
          <w:p w:rsidR="00CD11F5" w:rsidRPr="00DF015D" w:rsidRDefault="00CD11F5" w:rsidP="00267552">
            <w:pPr>
              <w:jc w:val="center"/>
              <w:rPr>
                <w:b/>
                <w:color w:val="000000"/>
              </w:rPr>
            </w:pPr>
            <w:r>
              <w:rPr>
                <w:b/>
              </w:rPr>
              <w:t>значение</w:t>
            </w:r>
          </w:p>
        </w:tc>
      </w:tr>
    </w:tbl>
    <w:p w:rsidR="00CD11F5" w:rsidRPr="00DF015D" w:rsidRDefault="00CD11F5" w:rsidP="00CD11F5">
      <w:pPr>
        <w:rPr>
          <w:sz w:val="2"/>
          <w:szCs w:val="2"/>
        </w:rPr>
      </w:pPr>
      <w:r w:rsidRPr="00DF015D">
        <w:rPr>
          <w:sz w:val="2"/>
          <w:szCs w:val="2"/>
        </w:rPr>
        <w:t>и</w:t>
      </w:r>
    </w:p>
    <w:tbl>
      <w:tblPr>
        <w:tblW w:w="10346" w:type="dxa"/>
        <w:tblInd w:w="-2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50"/>
        <w:gridCol w:w="3078"/>
        <w:gridCol w:w="261"/>
        <w:gridCol w:w="1582"/>
        <w:gridCol w:w="2126"/>
        <w:gridCol w:w="2549"/>
      </w:tblGrid>
      <w:tr w:rsidR="00E96EB4" w:rsidRPr="00E96EB4" w:rsidTr="00224E40">
        <w:trPr>
          <w:trHeight w:val="19"/>
          <w:tblHeader/>
        </w:trPr>
        <w:tc>
          <w:tcPr>
            <w:tcW w:w="750" w:type="dxa"/>
            <w:shd w:val="clear" w:color="auto" w:fill="FFFFFF"/>
            <w:vAlign w:val="center"/>
          </w:tcPr>
          <w:p w:rsidR="00CD11F5" w:rsidRPr="00E96EB4" w:rsidRDefault="00CD11F5" w:rsidP="00267552">
            <w:pPr>
              <w:jc w:val="center"/>
              <w:rPr>
                <w:bCs/>
                <w:spacing w:val="-2"/>
              </w:rPr>
            </w:pPr>
            <w:r w:rsidRPr="00E96EB4">
              <w:rPr>
                <w:bCs/>
                <w:spacing w:val="-2"/>
              </w:rPr>
              <w:t>1</w:t>
            </w:r>
          </w:p>
        </w:tc>
        <w:tc>
          <w:tcPr>
            <w:tcW w:w="3078" w:type="dxa"/>
            <w:shd w:val="clear" w:color="auto" w:fill="FFFFFF"/>
            <w:vAlign w:val="center"/>
          </w:tcPr>
          <w:p w:rsidR="00CD11F5" w:rsidRPr="00E96EB4" w:rsidRDefault="00CD11F5" w:rsidP="00267552">
            <w:pPr>
              <w:jc w:val="center"/>
            </w:pPr>
            <w:r w:rsidRPr="00E96EB4">
              <w:t>2</w:t>
            </w:r>
          </w:p>
        </w:tc>
        <w:tc>
          <w:tcPr>
            <w:tcW w:w="1843" w:type="dxa"/>
            <w:gridSpan w:val="2"/>
            <w:shd w:val="clear" w:color="auto" w:fill="FFFFFF"/>
            <w:vAlign w:val="center"/>
          </w:tcPr>
          <w:p w:rsidR="00CD11F5" w:rsidRPr="00E96EB4" w:rsidRDefault="00CD11F5" w:rsidP="00267552">
            <w:pPr>
              <w:jc w:val="center"/>
            </w:pPr>
            <w:r w:rsidRPr="00E96EB4">
              <w:t>3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CD11F5" w:rsidRPr="00E96EB4" w:rsidRDefault="00CD11F5" w:rsidP="00267552">
            <w:pPr>
              <w:jc w:val="center"/>
            </w:pPr>
            <w:r w:rsidRPr="00E96EB4">
              <w:t>4</w:t>
            </w:r>
          </w:p>
        </w:tc>
        <w:tc>
          <w:tcPr>
            <w:tcW w:w="2549" w:type="dxa"/>
            <w:shd w:val="clear" w:color="auto" w:fill="FFFFFF"/>
            <w:vAlign w:val="center"/>
          </w:tcPr>
          <w:p w:rsidR="00CD11F5" w:rsidRPr="00E96EB4" w:rsidRDefault="00CD11F5" w:rsidP="00267552">
            <w:pPr>
              <w:jc w:val="center"/>
            </w:pPr>
            <w:r w:rsidRPr="00E96EB4">
              <w:t>5</w:t>
            </w:r>
          </w:p>
        </w:tc>
      </w:tr>
      <w:tr w:rsidR="00E96EB4" w:rsidRPr="00E96EB4" w:rsidTr="00267552">
        <w:trPr>
          <w:trHeight w:val="19"/>
        </w:trPr>
        <w:tc>
          <w:tcPr>
            <w:tcW w:w="750" w:type="dxa"/>
            <w:shd w:val="clear" w:color="auto" w:fill="FFFFFF"/>
          </w:tcPr>
          <w:p w:rsidR="00CD11F5" w:rsidRPr="00E96EB4" w:rsidRDefault="00CD11F5" w:rsidP="00267552">
            <w:pPr>
              <w:jc w:val="center"/>
              <w:rPr>
                <w:b/>
                <w:bCs/>
                <w:spacing w:val="-2"/>
              </w:rPr>
            </w:pPr>
            <w:r w:rsidRPr="00E96EB4">
              <w:rPr>
                <w:b/>
                <w:bCs/>
                <w:spacing w:val="-2"/>
              </w:rPr>
              <w:t>1</w:t>
            </w:r>
          </w:p>
        </w:tc>
        <w:tc>
          <w:tcPr>
            <w:tcW w:w="9596" w:type="dxa"/>
            <w:gridSpan w:val="5"/>
            <w:shd w:val="clear" w:color="auto" w:fill="FFFFFF"/>
          </w:tcPr>
          <w:p w:rsidR="00CD11F5" w:rsidRPr="00E96EB4" w:rsidRDefault="00CD11F5" w:rsidP="00267552">
            <w:pPr>
              <w:jc w:val="both"/>
              <w:rPr>
                <w:bCs/>
                <w:spacing w:val="-5"/>
              </w:rPr>
            </w:pPr>
            <w:r w:rsidRPr="00E96EB4">
              <w:rPr>
                <w:b/>
                <w:bCs/>
                <w:spacing w:val="-2"/>
              </w:rPr>
              <w:t>Условия эксплуатации</w:t>
            </w:r>
          </w:p>
        </w:tc>
      </w:tr>
      <w:tr w:rsidR="00E96EB4" w:rsidRPr="00E96EB4" w:rsidTr="00224E40">
        <w:trPr>
          <w:trHeight w:val="19"/>
        </w:trPr>
        <w:tc>
          <w:tcPr>
            <w:tcW w:w="750" w:type="dxa"/>
            <w:shd w:val="clear" w:color="auto" w:fill="FFFFFF"/>
          </w:tcPr>
          <w:p w:rsidR="00CD11F5" w:rsidRPr="00E96EB4" w:rsidRDefault="00CD11F5" w:rsidP="00267552">
            <w:pPr>
              <w:jc w:val="center"/>
              <w:rPr>
                <w:bCs/>
                <w:spacing w:val="-2"/>
              </w:rPr>
            </w:pPr>
            <w:r w:rsidRPr="00E96EB4">
              <w:t>1.1</w:t>
            </w:r>
          </w:p>
        </w:tc>
        <w:tc>
          <w:tcPr>
            <w:tcW w:w="3078" w:type="dxa"/>
            <w:shd w:val="clear" w:color="auto" w:fill="FFFFFF"/>
          </w:tcPr>
          <w:p w:rsidR="00CD11F5" w:rsidRPr="00E96EB4" w:rsidRDefault="00CD11F5" w:rsidP="00267552">
            <w:pPr>
              <w:jc w:val="both"/>
              <w:rPr>
                <w:bCs/>
                <w:spacing w:val="-2"/>
              </w:rPr>
            </w:pPr>
            <w:r w:rsidRPr="00E96EB4">
              <w:t>Тип ввода</w:t>
            </w:r>
          </w:p>
        </w:tc>
        <w:tc>
          <w:tcPr>
            <w:tcW w:w="1843" w:type="dxa"/>
            <w:gridSpan w:val="2"/>
            <w:shd w:val="clear" w:color="auto" w:fill="FFFFFF"/>
          </w:tcPr>
          <w:p w:rsidR="00CD11F5" w:rsidRPr="00E96EB4" w:rsidRDefault="00E96EB4" w:rsidP="00267552">
            <w:pPr>
              <w:jc w:val="center"/>
              <w:rPr>
                <w:bCs/>
                <w:spacing w:val="-2"/>
              </w:rPr>
            </w:pPr>
            <w:r w:rsidRPr="00E96EB4">
              <w:rPr>
                <w:bCs/>
                <w:spacing w:val="-2"/>
              </w:rPr>
              <w:t>BRIB-90-110-550/2000</w:t>
            </w:r>
          </w:p>
        </w:tc>
        <w:tc>
          <w:tcPr>
            <w:tcW w:w="2126" w:type="dxa"/>
            <w:shd w:val="clear" w:color="auto" w:fill="FFFFFF"/>
          </w:tcPr>
          <w:p w:rsidR="00CD11F5" w:rsidRPr="00E96EB4" w:rsidRDefault="00E96EB4" w:rsidP="00E96EB4">
            <w:pPr>
              <w:jc w:val="center"/>
              <w:rPr>
                <w:bCs/>
                <w:spacing w:val="-2"/>
              </w:rPr>
            </w:pPr>
            <w:r w:rsidRPr="00E96EB4">
              <w:rPr>
                <w:bCs/>
                <w:spacing w:val="-2"/>
              </w:rPr>
              <w:t>ГКСЛ 686351.002ТУ</w:t>
            </w:r>
          </w:p>
        </w:tc>
        <w:tc>
          <w:tcPr>
            <w:tcW w:w="2549" w:type="dxa"/>
            <w:shd w:val="clear" w:color="auto" w:fill="FFFFFF"/>
          </w:tcPr>
          <w:p w:rsidR="00CD11F5" w:rsidRPr="00E96EB4" w:rsidRDefault="00CD11F5" w:rsidP="00267552">
            <w:pPr>
              <w:jc w:val="both"/>
              <w:rPr>
                <w:bCs/>
                <w:spacing w:val="-5"/>
              </w:rPr>
            </w:pPr>
          </w:p>
        </w:tc>
      </w:tr>
      <w:tr w:rsidR="00E96EB4" w:rsidRPr="00E96EB4" w:rsidTr="00224E40">
        <w:trPr>
          <w:trHeight w:val="19"/>
        </w:trPr>
        <w:tc>
          <w:tcPr>
            <w:tcW w:w="750" w:type="dxa"/>
            <w:shd w:val="clear" w:color="auto" w:fill="FFFFFF"/>
          </w:tcPr>
          <w:p w:rsidR="00E96EB4" w:rsidRPr="00977357" w:rsidRDefault="00E96EB4" w:rsidP="00E96EB4">
            <w:pPr>
              <w:jc w:val="center"/>
              <w:rPr>
                <w:bCs/>
                <w:spacing w:val="-2"/>
              </w:rPr>
            </w:pPr>
            <w:r w:rsidRPr="00977357">
              <w:rPr>
                <w:bCs/>
                <w:spacing w:val="-2"/>
              </w:rPr>
              <w:t>1.2</w:t>
            </w:r>
          </w:p>
        </w:tc>
        <w:tc>
          <w:tcPr>
            <w:tcW w:w="3078" w:type="dxa"/>
            <w:shd w:val="clear" w:color="auto" w:fill="FFFFFF"/>
          </w:tcPr>
          <w:p w:rsidR="00E96EB4" w:rsidRPr="00977357" w:rsidRDefault="00E96EB4" w:rsidP="00E96EB4">
            <w:pPr>
              <w:jc w:val="both"/>
            </w:pPr>
            <w:r w:rsidRPr="00977357">
              <w:rPr>
                <w:bCs/>
                <w:spacing w:val="-2"/>
              </w:rPr>
              <w:t>Номинальное напряжение сети, кВ</w:t>
            </w:r>
          </w:p>
        </w:tc>
        <w:tc>
          <w:tcPr>
            <w:tcW w:w="1843" w:type="dxa"/>
            <w:gridSpan w:val="2"/>
            <w:shd w:val="clear" w:color="auto" w:fill="FFFFFF"/>
          </w:tcPr>
          <w:p w:rsidR="00E96EB4" w:rsidRPr="00977357" w:rsidRDefault="00E96EB4" w:rsidP="00E96EB4">
            <w:pPr>
              <w:jc w:val="center"/>
            </w:pPr>
            <w:r w:rsidRPr="00977357">
              <w:t>110</w:t>
            </w:r>
          </w:p>
        </w:tc>
        <w:tc>
          <w:tcPr>
            <w:tcW w:w="2126" w:type="dxa"/>
            <w:shd w:val="clear" w:color="auto" w:fill="FFFFFF"/>
          </w:tcPr>
          <w:p w:rsidR="00E96EB4" w:rsidRPr="00977357" w:rsidRDefault="00E96EB4" w:rsidP="00E96EB4">
            <w:pPr>
              <w:jc w:val="center"/>
            </w:pPr>
            <w:r w:rsidRPr="00977357">
              <w:rPr>
                <w:bCs/>
                <w:spacing w:val="-2"/>
              </w:rPr>
              <w:t>ГКСЛ 686351.002ТУ</w:t>
            </w:r>
          </w:p>
        </w:tc>
        <w:tc>
          <w:tcPr>
            <w:tcW w:w="2549" w:type="dxa"/>
            <w:shd w:val="clear" w:color="auto" w:fill="FFFFFF"/>
          </w:tcPr>
          <w:p w:rsidR="00E96EB4" w:rsidRPr="00977357" w:rsidRDefault="00E96EB4" w:rsidP="00E96EB4">
            <w:pPr>
              <w:jc w:val="both"/>
              <w:rPr>
                <w:bCs/>
                <w:spacing w:val="-5"/>
              </w:rPr>
            </w:pPr>
          </w:p>
        </w:tc>
      </w:tr>
      <w:tr w:rsidR="00E96EB4" w:rsidRPr="00E96EB4" w:rsidTr="00224E40">
        <w:trPr>
          <w:trHeight w:val="19"/>
        </w:trPr>
        <w:tc>
          <w:tcPr>
            <w:tcW w:w="750" w:type="dxa"/>
            <w:shd w:val="clear" w:color="auto" w:fill="FFFFFF"/>
          </w:tcPr>
          <w:p w:rsidR="00E96EB4" w:rsidRPr="00977357" w:rsidRDefault="00E96EB4" w:rsidP="00E96EB4">
            <w:pPr>
              <w:jc w:val="center"/>
              <w:rPr>
                <w:bCs/>
                <w:spacing w:val="-2"/>
              </w:rPr>
            </w:pPr>
            <w:r w:rsidRPr="00977357">
              <w:rPr>
                <w:bCs/>
                <w:spacing w:val="-2"/>
              </w:rPr>
              <w:t>1.3</w:t>
            </w:r>
          </w:p>
        </w:tc>
        <w:tc>
          <w:tcPr>
            <w:tcW w:w="3078" w:type="dxa"/>
            <w:shd w:val="clear" w:color="auto" w:fill="FFFFFF"/>
          </w:tcPr>
          <w:p w:rsidR="00E96EB4" w:rsidRPr="00977357" w:rsidRDefault="00E96EB4" w:rsidP="00E96EB4">
            <w:pPr>
              <w:jc w:val="both"/>
              <w:rPr>
                <w:bCs/>
                <w:spacing w:val="-2"/>
              </w:rPr>
            </w:pPr>
            <w:r w:rsidRPr="00977357">
              <w:rPr>
                <w:bCs/>
                <w:spacing w:val="-2"/>
              </w:rPr>
              <w:t>Наибольшее рабочее напряжение сети, кВ</w:t>
            </w:r>
            <w:r w:rsidRPr="00977357">
              <w:t xml:space="preserve"> </w:t>
            </w:r>
          </w:p>
        </w:tc>
        <w:tc>
          <w:tcPr>
            <w:tcW w:w="1843" w:type="dxa"/>
            <w:gridSpan w:val="2"/>
            <w:shd w:val="clear" w:color="auto" w:fill="FFFFFF"/>
          </w:tcPr>
          <w:p w:rsidR="00E96EB4" w:rsidRPr="000B40FD" w:rsidRDefault="00E96EB4" w:rsidP="000B40FD">
            <w:pPr>
              <w:jc w:val="center"/>
              <w:rPr>
                <w:lang w:val="en-US"/>
              </w:rPr>
            </w:pPr>
            <w:r w:rsidRPr="00977357">
              <w:t>1</w:t>
            </w:r>
            <w:r w:rsidR="000B40FD">
              <w:rPr>
                <w:lang w:val="en-US"/>
              </w:rPr>
              <w:t>26</w:t>
            </w:r>
          </w:p>
        </w:tc>
        <w:tc>
          <w:tcPr>
            <w:tcW w:w="2126" w:type="dxa"/>
            <w:shd w:val="clear" w:color="auto" w:fill="FFFFFF"/>
          </w:tcPr>
          <w:p w:rsidR="00E96EB4" w:rsidRPr="00977357" w:rsidRDefault="00E96EB4" w:rsidP="00E96EB4">
            <w:pPr>
              <w:jc w:val="center"/>
            </w:pPr>
            <w:r w:rsidRPr="00977357">
              <w:rPr>
                <w:bCs/>
                <w:spacing w:val="-2"/>
              </w:rPr>
              <w:t>ГКСЛ 686351.002ТУ</w:t>
            </w:r>
          </w:p>
        </w:tc>
        <w:tc>
          <w:tcPr>
            <w:tcW w:w="2549" w:type="dxa"/>
            <w:shd w:val="clear" w:color="auto" w:fill="FFFFFF"/>
          </w:tcPr>
          <w:p w:rsidR="00E96EB4" w:rsidRPr="00977357" w:rsidRDefault="00E96EB4" w:rsidP="00E96EB4">
            <w:pPr>
              <w:jc w:val="both"/>
              <w:rPr>
                <w:bCs/>
                <w:spacing w:val="-5"/>
              </w:rPr>
            </w:pPr>
            <w:bookmarkStart w:id="0" w:name="_GoBack"/>
            <w:bookmarkEnd w:id="0"/>
          </w:p>
        </w:tc>
      </w:tr>
      <w:tr w:rsidR="00E96EB4" w:rsidRPr="00E96EB4" w:rsidTr="00224E40">
        <w:trPr>
          <w:trHeight w:val="363"/>
        </w:trPr>
        <w:tc>
          <w:tcPr>
            <w:tcW w:w="750" w:type="dxa"/>
            <w:shd w:val="clear" w:color="auto" w:fill="FFFFFF"/>
          </w:tcPr>
          <w:p w:rsidR="00CD11F5" w:rsidRPr="00977357" w:rsidRDefault="00CD11F5" w:rsidP="00267552">
            <w:pPr>
              <w:jc w:val="center"/>
              <w:rPr>
                <w:bCs/>
                <w:spacing w:val="-2"/>
              </w:rPr>
            </w:pPr>
            <w:r w:rsidRPr="00977357">
              <w:rPr>
                <w:bCs/>
                <w:spacing w:val="-2"/>
              </w:rPr>
              <w:t>1.4</w:t>
            </w:r>
          </w:p>
        </w:tc>
        <w:tc>
          <w:tcPr>
            <w:tcW w:w="3078" w:type="dxa"/>
            <w:shd w:val="clear" w:color="auto" w:fill="FFFFFF"/>
          </w:tcPr>
          <w:p w:rsidR="00CD11F5" w:rsidRPr="00977357" w:rsidRDefault="00CD11F5" w:rsidP="00267552">
            <w:pPr>
              <w:jc w:val="both"/>
              <w:rPr>
                <w:bCs/>
                <w:spacing w:val="-2"/>
              </w:rPr>
            </w:pPr>
            <w:r w:rsidRPr="00977357">
              <w:rPr>
                <w:bCs/>
                <w:spacing w:val="-2"/>
              </w:rPr>
              <w:t xml:space="preserve">Климатическое исполнение </w:t>
            </w:r>
          </w:p>
        </w:tc>
        <w:tc>
          <w:tcPr>
            <w:tcW w:w="1843" w:type="dxa"/>
            <w:gridSpan w:val="2"/>
            <w:shd w:val="clear" w:color="auto" w:fill="FFFFFF"/>
          </w:tcPr>
          <w:p w:rsidR="00CD11F5" w:rsidRPr="00977357" w:rsidRDefault="00977357" w:rsidP="00977357">
            <w:pPr>
              <w:jc w:val="center"/>
              <w:rPr>
                <w:bCs/>
                <w:spacing w:val="-2"/>
              </w:rPr>
            </w:pPr>
            <w:r w:rsidRPr="00977357">
              <w:rPr>
                <w:bCs/>
                <w:spacing w:val="-2"/>
              </w:rPr>
              <w:t>У</w:t>
            </w:r>
            <w:r w:rsidR="00CD11F5" w:rsidRPr="00977357">
              <w:rPr>
                <w:bCs/>
                <w:spacing w:val="-2"/>
              </w:rPr>
              <w:t>ХЛ1</w:t>
            </w:r>
          </w:p>
        </w:tc>
        <w:tc>
          <w:tcPr>
            <w:tcW w:w="2126" w:type="dxa"/>
            <w:shd w:val="clear" w:color="auto" w:fill="FFFFFF"/>
          </w:tcPr>
          <w:p w:rsidR="00CD11F5" w:rsidRPr="00977357" w:rsidRDefault="00CD11F5" w:rsidP="00267552">
            <w:pPr>
              <w:jc w:val="center"/>
              <w:rPr>
                <w:bCs/>
                <w:spacing w:val="-2"/>
              </w:rPr>
            </w:pPr>
            <w:r w:rsidRPr="00977357">
              <w:rPr>
                <w:bCs/>
                <w:spacing w:val="-2"/>
              </w:rPr>
              <w:t>ГОСТ 15150 п. 2.1</w:t>
            </w:r>
          </w:p>
        </w:tc>
        <w:tc>
          <w:tcPr>
            <w:tcW w:w="2549" w:type="dxa"/>
            <w:shd w:val="clear" w:color="auto" w:fill="FFFFFF"/>
          </w:tcPr>
          <w:p w:rsidR="00CD11F5" w:rsidRPr="00977357" w:rsidRDefault="00CD11F5" w:rsidP="00267552">
            <w:pPr>
              <w:jc w:val="both"/>
              <w:rPr>
                <w:bCs/>
                <w:spacing w:val="-5"/>
              </w:rPr>
            </w:pPr>
          </w:p>
        </w:tc>
      </w:tr>
      <w:tr w:rsidR="00E96EB4" w:rsidRPr="00E96EB4" w:rsidTr="00224E40">
        <w:trPr>
          <w:trHeight w:val="19"/>
        </w:trPr>
        <w:tc>
          <w:tcPr>
            <w:tcW w:w="750" w:type="dxa"/>
            <w:shd w:val="clear" w:color="auto" w:fill="FFFFFF"/>
          </w:tcPr>
          <w:p w:rsidR="00CD11F5" w:rsidRPr="00977357" w:rsidRDefault="00CD11F5" w:rsidP="00267552">
            <w:pPr>
              <w:jc w:val="center"/>
              <w:rPr>
                <w:bCs/>
                <w:spacing w:val="-2"/>
              </w:rPr>
            </w:pPr>
            <w:r w:rsidRPr="00977357">
              <w:rPr>
                <w:bCs/>
                <w:spacing w:val="-2"/>
              </w:rPr>
              <w:t>1.5</w:t>
            </w:r>
          </w:p>
        </w:tc>
        <w:tc>
          <w:tcPr>
            <w:tcW w:w="3078" w:type="dxa"/>
            <w:shd w:val="clear" w:color="auto" w:fill="FFFFFF"/>
          </w:tcPr>
          <w:p w:rsidR="00CD11F5" w:rsidRPr="00977357" w:rsidRDefault="00CD11F5" w:rsidP="00267552">
            <w:pPr>
              <w:jc w:val="both"/>
              <w:rPr>
                <w:bCs/>
                <w:spacing w:val="-2"/>
              </w:rPr>
            </w:pPr>
            <w:r w:rsidRPr="00977357">
              <w:rPr>
                <w:bCs/>
                <w:spacing w:val="-2"/>
              </w:rPr>
              <w:t>Категория размещения</w:t>
            </w:r>
          </w:p>
        </w:tc>
        <w:tc>
          <w:tcPr>
            <w:tcW w:w="1843" w:type="dxa"/>
            <w:gridSpan w:val="2"/>
            <w:shd w:val="clear" w:color="auto" w:fill="FFFFFF"/>
          </w:tcPr>
          <w:p w:rsidR="00CD11F5" w:rsidRPr="00977357" w:rsidRDefault="00CD11F5" w:rsidP="00267552">
            <w:pPr>
              <w:jc w:val="center"/>
              <w:rPr>
                <w:bCs/>
                <w:spacing w:val="-2"/>
              </w:rPr>
            </w:pPr>
            <w:r w:rsidRPr="00977357">
              <w:rPr>
                <w:bCs/>
                <w:spacing w:val="-2"/>
              </w:rPr>
              <w:t>1</w:t>
            </w:r>
          </w:p>
        </w:tc>
        <w:tc>
          <w:tcPr>
            <w:tcW w:w="2126" w:type="dxa"/>
            <w:shd w:val="clear" w:color="auto" w:fill="FFFFFF"/>
          </w:tcPr>
          <w:p w:rsidR="00CD11F5" w:rsidRPr="00977357" w:rsidRDefault="00CD11F5" w:rsidP="00267552">
            <w:pPr>
              <w:jc w:val="center"/>
              <w:rPr>
                <w:bCs/>
                <w:spacing w:val="-2"/>
              </w:rPr>
            </w:pPr>
            <w:r w:rsidRPr="00977357">
              <w:rPr>
                <w:bCs/>
                <w:spacing w:val="-2"/>
              </w:rPr>
              <w:t>ГОСТ 15150 п. 2.7</w:t>
            </w:r>
          </w:p>
        </w:tc>
        <w:tc>
          <w:tcPr>
            <w:tcW w:w="2549" w:type="dxa"/>
            <w:shd w:val="clear" w:color="auto" w:fill="FFFFFF"/>
          </w:tcPr>
          <w:p w:rsidR="00CD11F5" w:rsidRPr="00977357" w:rsidRDefault="00CD11F5" w:rsidP="00267552">
            <w:pPr>
              <w:jc w:val="both"/>
              <w:rPr>
                <w:bCs/>
                <w:spacing w:val="-5"/>
              </w:rPr>
            </w:pPr>
          </w:p>
        </w:tc>
      </w:tr>
      <w:tr w:rsidR="00E96EB4" w:rsidRPr="00E96EB4" w:rsidTr="00224E40">
        <w:trPr>
          <w:trHeight w:val="19"/>
        </w:trPr>
        <w:tc>
          <w:tcPr>
            <w:tcW w:w="750" w:type="dxa"/>
            <w:shd w:val="clear" w:color="auto" w:fill="FFFFFF"/>
          </w:tcPr>
          <w:p w:rsidR="00CD11F5" w:rsidRPr="00977357" w:rsidRDefault="00CD11F5" w:rsidP="00267552">
            <w:pPr>
              <w:jc w:val="center"/>
              <w:rPr>
                <w:bCs/>
                <w:spacing w:val="-2"/>
              </w:rPr>
            </w:pPr>
            <w:r w:rsidRPr="00977357">
              <w:rPr>
                <w:bCs/>
                <w:spacing w:val="-2"/>
              </w:rPr>
              <w:t>1.6</w:t>
            </w:r>
          </w:p>
        </w:tc>
        <w:tc>
          <w:tcPr>
            <w:tcW w:w="3078" w:type="dxa"/>
            <w:shd w:val="clear" w:color="auto" w:fill="FFFFFF"/>
          </w:tcPr>
          <w:p w:rsidR="00CD11F5" w:rsidRPr="00977357" w:rsidRDefault="00CD11F5" w:rsidP="00267552">
            <w:pPr>
              <w:jc w:val="both"/>
              <w:rPr>
                <w:bCs/>
                <w:spacing w:val="-2"/>
              </w:rPr>
            </w:pPr>
            <w:r w:rsidRPr="00977357">
              <w:rPr>
                <w:bCs/>
                <w:spacing w:val="-2"/>
              </w:rPr>
              <w:t>Верхнее рабочее значение температуры окружающего воздуха, °С</w:t>
            </w:r>
          </w:p>
          <w:p w:rsidR="00CD11F5" w:rsidRPr="00977357" w:rsidRDefault="00CD11F5" w:rsidP="00267552">
            <w:pPr>
              <w:jc w:val="both"/>
              <w:rPr>
                <w:bCs/>
                <w:spacing w:val="-2"/>
              </w:rPr>
            </w:pPr>
            <w:r w:rsidRPr="00977357">
              <w:rPr>
                <w:bCs/>
                <w:spacing w:val="-2"/>
              </w:rPr>
              <w:t>О</w:t>
            </w:r>
          </w:p>
          <w:p w:rsidR="00CD11F5" w:rsidRPr="00977357" w:rsidRDefault="00CD11F5" w:rsidP="00267552">
            <w:pPr>
              <w:jc w:val="both"/>
            </w:pPr>
            <w:r w:rsidRPr="00977357">
              <w:rPr>
                <w:bCs/>
                <w:spacing w:val="-2"/>
              </w:rPr>
              <w:t>ХЛ</w:t>
            </w:r>
          </w:p>
        </w:tc>
        <w:tc>
          <w:tcPr>
            <w:tcW w:w="1843" w:type="dxa"/>
            <w:gridSpan w:val="2"/>
            <w:shd w:val="clear" w:color="auto" w:fill="FFFFFF"/>
          </w:tcPr>
          <w:p w:rsidR="00CD11F5" w:rsidRPr="00977357" w:rsidRDefault="00CD11F5" w:rsidP="00267552">
            <w:pPr>
              <w:jc w:val="center"/>
              <w:rPr>
                <w:bCs/>
                <w:spacing w:val="-2"/>
              </w:rPr>
            </w:pPr>
          </w:p>
          <w:p w:rsidR="00CD11F5" w:rsidRPr="00977357" w:rsidRDefault="00CD11F5" w:rsidP="00267552">
            <w:pPr>
              <w:jc w:val="center"/>
              <w:rPr>
                <w:bCs/>
                <w:spacing w:val="-2"/>
              </w:rPr>
            </w:pPr>
          </w:p>
          <w:p w:rsidR="00CD11F5" w:rsidRPr="00977357" w:rsidRDefault="00CD11F5" w:rsidP="00267552">
            <w:pPr>
              <w:jc w:val="center"/>
              <w:rPr>
                <w:bCs/>
                <w:spacing w:val="-2"/>
              </w:rPr>
            </w:pPr>
            <w:r w:rsidRPr="00977357">
              <w:rPr>
                <w:bCs/>
                <w:spacing w:val="-2"/>
              </w:rPr>
              <w:t xml:space="preserve">плюс </w:t>
            </w:r>
            <w:r w:rsidR="00977357" w:rsidRPr="00977357">
              <w:rPr>
                <w:bCs/>
                <w:spacing w:val="-2"/>
              </w:rPr>
              <w:t>4</w:t>
            </w:r>
            <w:r w:rsidRPr="00977357">
              <w:rPr>
                <w:bCs/>
                <w:spacing w:val="-2"/>
              </w:rPr>
              <w:t>0</w:t>
            </w:r>
          </w:p>
          <w:p w:rsidR="00CD11F5" w:rsidRPr="00977357" w:rsidRDefault="00CD11F5" w:rsidP="00267552">
            <w:pPr>
              <w:jc w:val="center"/>
              <w:rPr>
                <w:bCs/>
                <w:spacing w:val="-2"/>
              </w:rPr>
            </w:pPr>
          </w:p>
        </w:tc>
        <w:tc>
          <w:tcPr>
            <w:tcW w:w="2126" w:type="dxa"/>
            <w:shd w:val="clear" w:color="auto" w:fill="FFFFFF"/>
          </w:tcPr>
          <w:p w:rsidR="00CD11F5" w:rsidRPr="00977357" w:rsidRDefault="00CD11F5" w:rsidP="00267552">
            <w:pPr>
              <w:jc w:val="center"/>
              <w:rPr>
                <w:bCs/>
                <w:spacing w:val="-2"/>
              </w:rPr>
            </w:pPr>
          </w:p>
          <w:p w:rsidR="00CD11F5" w:rsidRPr="00977357" w:rsidRDefault="00CD11F5" w:rsidP="00267552">
            <w:pPr>
              <w:jc w:val="center"/>
              <w:rPr>
                <w:bCs/>
                <w:spacing w:val="-2"/>
              </w:rPr>
            </w:pPr>
          </w:p>
          <w:p w:rsidR="00CD11F5" w:rsidRPr="00977357" w:rsidRDefault="00CD11F5" w:rsidP="00267552">
            <w:pPr>
              <w:jc w:val="center"/>
              <w:rPr>
                <w:bCs/>
                <w:spacing w:val="-2"/>
              </w:rPr>
            </w:pPr>
            <w:r w:rsidRPr="00977357">
              <w:rPr>
                <w:bCs/>
                <w:spacing w:val="-2"/>
              </w:rPr>
              <w:t>ГОСТ 15150, п. 3.2</w:t>
            </w:r>
          </w:p>
        </w:tc>
        <w:tc>
          <w:tcPr>
            <w:tcW w:w="2549" w:type="dxa"/>
            <w:shd w:val="clear" w:color="auto" w:fill="FFFFFF"/>
          </w:tcPr>
          <w:p w:rsidR="00CD11F5" w:rsidRPr="00977357" w:rsidRDefault="00CD11F5" w:rsidP="00267552">
            <w:pPr>
              <w:jc w:val="both"/>
              <w:rPr>
                <w:bCs/>
                <w:spacing w:val="-5"/>
              </w:rPr>
            </w:pPr>
          </w:p>
        </w:tc>
      </w:tr>
      <w:tr w:rsidR="00E96EB4" w:rsidRPr="00E96EB4" w:rsidTr="00224E40">
        <w:trPr>
          <w:trHeight w:val="19"/>
        </w:trPr>
        <w:tc>
          <w:tcPr>
            <w:tcW w:w="750" w:type="dxa"/>
            <w:shd w:val="clear" w:color="auto" w:fill="FFFFFF"/>
          </w:tcPr>
          <w:p w:rsidR="00CD11F5" w:rsidRPr="00977357" w:rsidRDefault="00CD11F5" w:rsidP="00267552">
            <w:pPr>
              <w:jc w:val="center"/>
              <w:rPr>
                <w:bCs/>
                <w:spacing w:val="-2"/>
              </w:rPr>
            </w:pPr>
            <w:r w:rsidRPr="00977357">
              <w:rPr>
                <w:bCs/>
                <w:spacing w:val="-2"/>
              </w:rPr>
              <w:t>1.7</w:t>
            </w:r>
          </w:p>
        </w:tc>
        <w:tc>
          <w:tcPr>
            <w:tcW w:w="3078" w:type="dxa"/>
            <w:shd w:val="clear" w:color="auto" w:fill="FFFFFF"/>
          </w:tcPr>
          <w:p w:rsidR="00CD11F5" w:rsidRPr="00977357" w:rsidRDefault="00CD11F5" w:rsidP="00267552">
            <w:pPr>
              <w:jc w:val="both"/>
              <w:rPr>
                <w:bCs/>
                <w:spacing w:val="-2"/>
              </w:rPr>
            </w:pPr>
            <w:r w:rsidRPr="00977357">
              <w:rPr>
                <w:bCs/>
                <w:spacing w:val="-2"/>
              </w:rPr>
              <w:t>Нижнее рабочее значение температуры окружающего воздуха, °С</w:t>
            </w:r>
          </w:p>
          <w:p w:rsidR="00CD11F5" w:rsidRPr="00977357" w:rsidRDefault="00CD11F5" w:rsidP="00267552">
            <w:pPr>
              <w:jc w:val="both"/>
              <w:rPr>
                <w:bCs/>
                <w:spacing w:val="-2"/>
              </w:rPr>
            </w:pPr>
            <w:r w:rsidRPr="00977357">
              <w:rPr>
                <w:bCs/>
                <w:spacing w:val="-2"/>
              </w:rPr>
              <w:t>О</w:t>
            </w:r>
          </w:p>
          <w:p w:rsidR="00CD11F5" w:rsidRPr="00977357" w:rsidRDefault="00CD11F5" w:rsidP="00267552">
            <w:pPr>
              <w:jc w:val="both"/>
            </w:pPr>
            <w:r w:rsidRPr="00977357">
              <w:rPr>
                <w:bCs/>
                <w:spacing w:val="-2"/>
              </w:rPr>
              <w:t>ХЛ</w:t>
            </w:r>
          </w:p>
        </w:tc>
        <w:tc>
          <w:tcPr>
            <w:tcW w:w="1843" w:type="dxa"/>
            <w:gridSpan w:val="2"/>
            <w:shd w:val="clear" w:color="auto" w:fill="FFFFFF"/>
          </w:tcPr>
          <w:p w:rsidR="00CD11F5" w:rsidRPr="00977357" w:rsidRDefault="00CD11F5" w:rsidP="00267552">
            <w:pPr>
              <w:jc w:val="center"/>
              <w:rPr>
                <w:bCs/>
                <w:spacing w:val="-2"/>
              </w:rPr>
            </w:pPr>
          </w:p>
          <w:p w:rsidR="00CD11F5" w:rsidRPr="00977357" w:rsidRDefault="00CD11F5" w:rsidP="00267552">
            <w:pPr>
              <w:jc w:val="center"/>
              <w:rPr>
                <w:bCs/>
                <w:spacing w:val="-2"/>
              </w:rPr>
            </w:pPr>
          </w:p>
          <w:p w:rsidR="00CD11F5" w:rsidRPr="00977357" w:rsidRDefault="00CD11F5" w:rsidP="00267552">
            <w:pPr>
              <w:jc w:val="center"/>
              <w:rPr>
                <w:bCs/>
                <w:spacing w:val="-2"/>
              </w:rPr>
            </w:pPr>
            <w:r w:rsidRPr="00977357">
              <w:rPr>
                <w:bCs/>
                <w:spacing w:val="-2"/>
              </w:rPr>
              <w:t>минус 60</w:t>
            </w:r>
          </w:p>
          <w:p w:rsidR="00CD11F5" w:rsidRPr="00977357" w:rsidRDefault="00CD11F5" w:rsidP="00267552">
            <w:pPr>
              <w:jc w:val="center"/>
              <w:rPr>
                <w:bCs/>
                <w:spacing w:val="-2"/>
              </w:rPr>
            </w:pPr>
          </w:p>
        </w:tc>
        <w:tc>
          <w:tcPr>
            <w:tcW w:w="2126" w:type="dxa"/>
            <w:shd w:val="clear" w:color="auto" w:fill="FFFFFF"/>
          </w:tcPr>
          <w:p w:rsidR="00CD11F5" w:rsidRPr="00977357" w:rsidRDefault="00CD11F5" w:rsidP="00267552">
            <w:pPr>
              <w:jc w:val="center"/>
              <w:rPr>
                <w:bCs/>
                <w:spacing w:val="-2"/>
              </w:rPr>
            </w:pPr>
          </w:p>
          <w:p w:rsidR="00CD11F5" w:rsidRPr="00977357" w:rsidRDefault="00CD11F5" w:rsidP="00267552">
            <w:pPr>
              <w:jc w:val="center"/>
              <w:rPr>
                <w:bCs/>
                <w:spacing w:val="-2"/>
              </w:rPr>
            </w:pPr>
          </w:p>
          <w:p w:rsidR="00CD11F5" w:rsidRPr="00977357" w:rsidRDefault="00CD11F5" w:rsidP="00267552">
            <w:pPr>
              <w:jc w:val="center"/>
              <w:rPr>
                <w:bCs/>
                <w:spacing w:val="-2"/>
              </w:rPr>
            </w:pPr>
            <w:r w:rsidRPr="00977357">
              <w:rPr>
                <w:bCs/>
                <w:spacing w:val="-2"/>
              </w:rPr>
              <w:t>ГОСТ 15150, п.3.2</w:t>
            </w:r>
          </w:p>
        </w:tc>
        <w:tc>
          <w:tcPr>
            <w:tcW w:w="2549" w:type="dxa"/>
            <w:shd w:val="clear" w:color="auto" w:fill="FFFFFF"/>
          </w:tcPr>
          <w:p w:rsidR="00CD11F5" w:rsidRPr="00977357" w:rsidRDefault="00CD11F5" w:rsidP="00267552">
            <w:pPr>
              <w:jc w:val="both"/>
              <w:rPr>
                <w:bCs/>
                <w:spacing w:val="-5"/>
              </w:rPr>
            </w:pPr>
          </w:p>
        </w:tc>
      </w:tr>
      <w:tr w:rsidR="00E96EB4" w:rsidRPr="00E96EB4" w:rsidTr="00224E40">
        <w:trPr>
          <w:trHeight w:val="19"/>
        </w:trPr>
        <w:tc>
          <w:tcPr>
            <w:tcW w:w="750" w:type="dxa"/>
            <w:shd w:val="clear" w:color="auto" w:fill="FFFFFF"/>
          </w:tcPr>
          <w:p w:rsidR="00CD11F5" w:rsidRPr="00E96EB4" w:rsidRDefault="00CD11F5" w:rsidP="00267552">
            <w:pPr>
              <w:jc w:val="center"/>
              <w:rPr>
                <w:bCs/>
                <w:spacing w:val="-2"/>
              </w:rPr>
            </w:pPr>
            <w:r w:rsidRPr="00E96EB4">
              <w:rPr>
                <w:bCs/>
                <w:spacing w:val="-2"/>
              </w:rPr>
              <w:t>1.8</w:t>
            </w:r>
          </w:p>
        </w:tc>
        <w:tc>
          <w:tcPr>
            <w:tcW w:w="3078" w:type="dxa"/>
            <w:shd w:val="clear" w:color="auto" w:fill="FFFFFF"/>
          </w:tcPr>
          <w:p w:rsidR="00CD11F5" w:rsidRPr="00E96EB4" w:rsidRDefault="00CD11F5" w:rsidP="00267552">
            <w:pPr>
              <w:jc w:val="both"/>
              <w:rPr>
                <w:bCs/>
                <w:spacing w:val="-2"/>
              </w:rPr>
            </w:pPr>
            <w:r w:rsidRPr="00E96EB4">
              <w:rPr>
                <w:bCs/>
                <w:spacing w:val="-2"/>
              </w:rPr>
              <w:t>Высота установки над уровнем моря, м</w:t>
            </w:r>
          </w:p>
        </w:tc>
        <w:tc>
          <w:tcPr>
            <w:tcW w:w="1843" w:type="dxa"/>
            <w:gridSpan w:val="2"/>
            <w:shd w:val="clear" w:color="auto" w:fill="FFFFFF"/>
          </w:tcPr>
          <w:p w:rsidR="00CD11F5" w:rsidRPr="00E96EB4" w:rsidRDefault="00CD11F5" w:rsidP="00267552">
            <w:pPr>
              <w:jc w:val="center"/>
              <w:rPr>
                <w:bCs/>
                <w:spacing w:val="-2"/>
              </w:rPr>
            </w:pPr>
            <w:r w:rsidRPr="00E96EB4">
              <w:rPr>
                <w:bCs/>
                <w:spacing w:val="-2"/>
              </w:rPr>
              <w:t>До 1000</w:t>
            </w:r>
          </w:p>
        </w:tc>
        <w:tc>
          <w:tcPr>
            <w:tcW w:w="2126" w:type="dxa"/>
            <w:shd w:val="clear" w:color="auto" w:fill="FFFFFF"/>
          </w:tcPr>
          <w:p w:rsidR="00CD11F5" w:rsidRPr="00E96EB4" w:rsidRDefault="00CD11F5" w:rsidP="00267552">
            <w:pPr>
              <w:jc w:val="center"/>
              <w:rPr>
                <w:bCs/>
                <w:spacing w:val="-2"/>
              </w:rPr>
            </w:pPr>
            <w:r w:rsidRPr="00E96EB4">
              <w:t>ГОСТ 10693 п. 2.26</w:t>
            </w:r>
          </w:p>
        </w:tc>
        <w:tc>
          <w:tcPr>
            <w:tcW w:w="2549" w:type="dxa"/>
            <w:shd w:val="clear" w:color="auto" w:fill="FFFFFF"/>
          </w:tcPr>
          <w:p w:rsidR="00CD11F5" w:rsidRPr="00E96EB4" w:rsidRDefault="00CD11F5" w:rsidP="00267552">
            <w:pPr>
              <w:jc w:val="both"/>
              <w:rPr>
                <w:bCs/>
                <w:spacing w:val="-5"/>
              </w:rPr>
            </w:pPr>
          </w:p>
        </w:tc>
      </w:tr>
      <w:tr w:rsidR="00E96EB4" w:rsidRPr="00E96EB4" w:rsidTr="00224E40">
        <w:trPr>
          <w:trHeight w:val="19"/>
        </w:trPr>
        <w:tc>
          <w:tcPr>
            <w:tcW w:w="750" w:type="dxa"/>
            <w:shd w:val="clear" w:color="auto" w:fill="FFFFFF"/>
          </w:tcPr>
          <w:p w:rsidR="00CD11F5" w:rsidRPr="00F806D1" w:rsidRDefault="00CD11F5" w:rsidP="00267552">
            <w:pPr>
              <w:jc w:val="center"/>
              <w:rPr>
                <w:bCs/>
                <w:spacing w:val="-2"/>
              </w:rPr>
            </w:pPr>
            <w:r w:rsidRPr="00F806D1">
              <w:rPr>
                <w:bCs/>
                <w:spacing w:val="-2"/>
              </w:rPr>
              <w:t>1.9</w:t>
            </w:r>
          </w:p>
        </w:tc>
        <w:tc>
          <w:tcPr>
            <w:tcW w:w="3078" w:type="dxa"/>
            <w:shd w:val="clear" w:color="auto" w:fill="FFFFFF"/>
          </w:tcPr>
          <w:p w:rsidR="00CD11F5" w:rsidRPr="00F806D1" w:rsidRDefault="00CD11F5" w:rsidP="00267552">
            <w:pPr>
              <w:jc w:val="both"/>
              <w:rPr>
                <w:bCs/>
                <w:spacing w:val="-2"/>
              </w:rPr>
            </w:pPr>
            <w:r w:rsidRPr="00F806D1">
              <w:rPr>
                <w:bCs/>
                <w:spacing w:val="-2"/>
              </w:rPr>
              <w:t>Сейсмостойкость, баллов по шкале MSK-64</w:t>
            </w:r>
          </w:p>
        </w:tc>
        <w:tc>
          <w:tcPr>
            <w:tcW w:w="1843" w:type="dxa"/>
            <w:gridSpan w:val="2"/>
            <w:shd w:val="clear" w:color="auto" w:fill="FFFFFF"/>
          </w:tcPr>
          <w:p w:rsidR="00CD11F5" w:rsidRPr="000B40FD" w:rsidRDefault="000B40FD" w:rsidP="00F806D1">
            <w:pPr>
              <w:jc w:val="center"/>
              <w:rPr>
                <w:bCs/>
                <w:spacing w:val="-2"/>
                <w:lang w:val="en-US"/>
              </w:rPr>
            </w:pPr>
            <w:r>
              <w:rPr>
                <w:bCs/>
                <w:spacing w:val="-2"/>
                <w:lang w:val="en-US"/>
              </w:rPr>
              <w:t>9</w:t>
            </w:r>
          </w:p>
        </w:tc>
        <w:tc>
          <w:tcPr>
            <w:tcW w:w="2126" w:type="dxa"/>
            <w:shd w:val="clear" w:color="auto" w:fill="FFFFFF"/>
          </w:tcPr>
          <w:p w:rsidR="00CD11F5" w:rsidRPr="00E73834" w:rsidRDefault="00CD11F5" w:rsidP="00E73834">
            <w:pPr>
              <w:jc w:val="center"/>
              <w:rPr>
                <w:bCs/>
                <w:spacing w:val="-2"/>
              </w:rPr>
            </w:pPr>
          </w:p>
        </w:tc>
        <w:tc>
          <w:tcPr>
            <w:tcW w:w="2549" w:type="dxa"/>
            <w:shd w:val="clear" w:color="auto" w:fill="FFFFFF"/>
          </w:tcPr>
          <w:p w:rsidR="00CD11F5" w:rsidRPr="00E96EB4" w:rsidRDefault="00CD11F5" w:rsidP="00267552">
            <w:pPr>
              <w:jc w:val="both"/>
              <w:rPr>
                <w:bCs/>
                <w:color w:val="FF0000"/>
                <w:spacing w:val="-5"/>
              </w:rPr>
            </w:pPr>
          </w:p>
        </w:tc>
      </w:tr>
      <w:tr w:rsidR="00E96EB4" w:rsidRPr="00E96EB4" w:rsidTr="00224E40">
        <w:trPr>
          <w:trHeight w:val="19"/>
        </w:trPr>
        <w:tc>
          <w:tcPr>
            <w:tcW w:w="750" w:type="dxa"/>
            <w:shd w:val="clear" w:color="auto" w:fill="FFFFFF"/>
          </w:tcPr>
          <w:p w:rsidR="00CD11F5" w:rsidRPr="00E96EB4" w:rsidRDefault="00CD11F5" w:rsidP="00267552">
            <w:pPr>
              <w:jc w:val="center"/>
              <w:rPr>
                <w:bCs/>
                <w:color w:val="FF0000"/>
                <w:spacing w:val="-2"/>
              </w:rPr>
            </w:pPr>
            <w:r w:rsidRPr="00F806D1">
              <w:rPr>
                <w:bCs/>
                <w:spacing w:val="-2"/>
              </w:rPr>
              <w:t>1.10</w:t>
            </w:r>
          </w:p>
        </w:tc>
        <w:tc>
          <w:tcPr>
            <w:tcW w:w="3078" w:type="dxa"/>
            <w:shd w:val="clear" w:color="auto" w:fill="FFFFFF"/>
          </w:tcPr>
          <w:p w:rsidR="00CD11F5" w:rsidRPr="00F806D1" w:rsidRDefault="00CD11F5" w:rsidP="00267552">
            <w:pPr>
              <w:jc w:val="both"/>
              <w:rPr>
                <w:bCs/>
                <w:spacing w:val="-2"/>
              </w:rPr>
            </w:pPr>
            <w:r w:rsidRPr="00F806D1">
              <w:rPr>
                <w:bCs/>
                <w:spacing w:val="-2"/>
              </w:rPr>
              <w:t>Количество, шт</w:t>
            </w:r>
          </w:p>
        </w:tc>
        <w:tc>
          <w:tcPr>
            <w:tcW w:w="1843" w:type="dxa"/>
            <w:gridSpan w:val="2"/>
            <w:shd w:val="clear" w:color="auto" w:fill="FFFFFF"/>
          </w:tcPr>
          <w:p w:rsidR="00CD11F5" w:rsidRPr="00F806D1" w:rsidRDefault="00F806D1" w:rsidP="00267552">
            <w:pPr>
              <w:jc w:val="center"/>
              <w:rPr>
                <w:bCs/>
                <w:spacing w:val="-2"/>
              </w:rPr>
            </w:pPr>
            <w:r w:rsidRPr="00F806D1">
              <w:rPr>
                <w:bCs/>
                <w:spacing w:val="-2"/>
              </w:rPr>
              <w:t>2</w:t>
            </w:r>
          </w:p>
        </w:tc>
        <w:tc>
          <w:tcPr>
            <w:tcW w:w="2126" w:type="dxa"/>
            <w:shd w:val="clear" w:color="auto" w:fill="FFFFFF"/>
          </w:tcPr>
          <w:p w:rsidR="00CD11F5" w:rsidRPr="00E96EB4" w:rsidRDefault="00CD11F5" w:rsidP="00267552">
            <w:pPr>
              <w:jc w:val="both"/>
              <w:rPr>
                <w:bCs/>
                <w:color w:val="FF0000"/>
                <w:spacing w:val="-2"/>
              </w:rPr>
            </w:pPr>
          </w:p>
        </w:tc>
        <w:tc>
          <w:tcPr>
            <w:tcW w:w="2549" w:type="dxa"/>
            <w:shd w:val="clear" w:color="auto" w:fill="FFFFFF"/>
          </w:tcPr>
          <w:p w:rsidR="00CD11F5" w:rsidRPr="00E96EB4" w:rsidRDefault="00CD11F5" w:rsidP="00267552">
            <w:pPr>
              <w:jc w:val="both"/>
              <w:rPr>
                <w:bCs/>
                <w:color w:val="FF0000"/>
                <w:spacing w:val="-5"/>
              </w:rPr>
            </w:pPr>
          </w:p>
        </w:tc>
      </w:tr>
      <w:tr w:rsidR="00E96EB4" w:rsidRPr="00E96EB4" w:rsidTr="00224E40">
        <w:trPr>
          <w:trHeight w:val="19"/>
        </w:trPr>
        <w:tc>
          <w:tcPr>
            <w:tcW w:w="750" w:type="dxa"/>
            <w:shd w:val="clear" w:color="auto" w:fill="FFFFFF"/>
          </w:tcPr>
          <w:p w:rsidR="00CD11F5" w:rsidRPr="00F806D1" w:rsidRDefault="00CD11F5" w:rsidP="00267552">
            <w:pPr>
              <w:jc w:val="center"/>
              <w:rPr>
                <w:bCs/>
                <w:spacing w:val="-2"/>
              </w:rPr>
            </w:pPr>
            <w:r w:rsidRPr="00F806D1">
              <w:rPr>
                <w:bCs/>
                <w:spacing w:val="-2"/>
              </w:rPr>
              <w:t>1.11</w:t>
            </w:r>
          </w:p>
        </w:tc>
        <w:tc>
          <w:tcPr>
            <w:tcW w:w="3078" w:type="dxa"/>
            <w:shd w:val="clear" w:color="auto" w:fill="FFFFFF"/>
          </w:tcPr>
          <w:p w:rsidR="00CD11F5" w:rsidRPr="00F806D1" w:rsidRDefault="00CD11F5" w:rsidP="00267552">
            <w:pPr>
              <w:jc w:val="both"/>
              <w:rPr>
                <w:bCs/>
                <w:spacing w:val="-2"/>
              </w:rPr>
            </w:pPr>
            <w:r w:rsidRPr="00F806D1">
              <w:rPr>
                <w:bCs/>
                <w:spacing w:val="-2"/>
              </w:rPr>
              <w:t>Чертеж</w:t>
            </w:r>
          </w:p>
        </w:tc>
        <w:tc>
          <w:tcPr>
            <w:tcW w:w="1843" w:type="dxa"/>
            <w:gridSpan w:val="2"/>
            <w:shd w:val="clear" w:color="auto" w:fill="FFFFFF"/>
          </w:tcPr>
          <w:p w:rsidR="00CD11F5" w:rsidRPr="00F806D1" w:rsidRDefault="00F806D1" w:rsidP="000B40FD">
            <w:pPr>
              <w:jc w:val="center"/>
              <w:rPr>
                <w:bCs/>
                <w:spacing w:val="-2"/>
              </w:rPr>
            </w:pPr>
            <w:r w:rsidRPr="000B40FD">
              <w:t>КН 1.9.008</w:t>
            </w:r>
          </w:p>
        </w:tc>
        <w:tc>
          <w:tcPr>
            <w:tcW w:w="2126" w:type="dxa"/>
            <w:shd w:val="clear" w:color="auto" w:fill="FFFFFF"/>
          </w:tcPr>
          <w:p w:rsidR="00CD11F5" w:rsidRPr="00F806D1" w:rsidRDefault="00CD11F5" w:rsidP="00267552">
            <w:pPr>
              <w:jc w:val="both"/>
              <w:rPr>
                <w:bCs/>
                <w:spacing w:val="-2"/>
              </w:rPr>
            </w:pPr>
          </w:p>
        </w:tc>
        <w:tc>
          <w:tcPr>
            <w:tcW w:w="2549" w:type="dxa"/>
            <w:shd w:val="clear" w:color="auto" w:fill="FFFFFF"/>
          </w:tcPr>
          <w:p w:rsidR="00CD11F5" w:rsidRPr="00F806D1" w:rsidRDefault="00CD11F5" w:rsidP="00267552">
            <w:pPr>
              <w:jc w:val="both"/>
              <w:rPr>
                <w:bCs/>
                <w:spacing w:val="-5"/>
              </w:rPr>
            </w:pPr>
          </w:p>
        </w:tc>
      </w:tr>
      <w:tr w:rsidR="00E96EB4" w:rsidRPr="00E96EB4" w:rsidTr="00267552">
        <w:trPr>
          <w:trHeight w:val="19"/>
        </w:trPr>
        <w:tc>
          <w:tcPr>
            <w:tcW w:w="750" w:type="dxa"/>
            <w:shd w:val="clear" w:color="auto" w:fill="FFFFFF"/>
          </w:tcPr>
          <w:p w:rsidR="00CD11F5" w:rsidRPr="00F806D1" w:rsidRDefault="00CD11F5" w:rsidP="00267552">
            <w:pPr>
              <w:jc w:val="center"/>
              <w:rPr>
                <w:bCs/>
                <w:spacing w:val="-2"/>
              </w:rPr>
            </w:pPr>
            <w:r w:rsidRPr="00F806D1">
              <w:rPr>
                <w:b/>
              </w:rPr>
              <w:t>2</w:t>
            </w:r>
          </w:p>
        </w:tc>
        <w:tc>
          <w:tcPr>
            <w:tcW w:w="9596" w:type="dxa"/>
            <w:gridSpan w:val="5"/>
            <w:shd w:val="clear" w:color="auto" w:fill="FFFFFF"/>
          </w:tcPr>
          <w:p w:rsidR="00CD11F5" w:rsidRPr="00F806D1" w:rsidRDefault="00CD11F5" w:rsidP="00267552">
            <w:pPr>
              <w:jc w:val="both"/>
              <w:rPr>
                <w:bCs/>
                <w:spacing w:val="-5"/>
              </w:rPr>
            </w:pPr>
            <w:r w:rsidRPr="00F806D1">
              <w:rPr>
                <w:b/>
              </w:rPr>
              <w:t xml:space="preserve">Номинальные параметры и характеристики </w:t>
            </w:r>
          </w:p>
        </w:tc>
      </w:tr>
      <w:tr w:rsidR="00E96EB4" w:rsidRPr="00E96EB4" w:rsidTr="00224E40">
        <w:trPr>
          <w:trHeight w:val="19"/>
        </w:trPr>
        <w:tc>
          <w:tcPr>
            <w:tcW w:w="750" w:type="dxa"/>
            <w:shd w:val="clear" w:color="auto" w:fill="FFFFFF"/>
          </w:tcPr>
          <w:p w:rsidR="00CD11F5" w:rsidRPr="00F806D1" w:rsidRDefault="00CD11F5" w:rsidP="00267552">
            <w:pPr>
              <w:jc w:val="center"/>
            </w:pPr>
            <w:r w:rsidRPr="00F806D1">
              <w:t>2.1</w:t>
            </w:r>
          </w:p>
        </w:tc>
        <w:tc>
          <w:tcPr>
            <w:tcW w:w="3339" w:type="dxa"/>
            <w:gridSpan w:val="2"/>
            <w:shd w:val="clear" w:color="auto" w:fill="FFFFFF"/>
          </w:tcPr>
          <w:p w:rsidR="00CD11F5" w:rsidRPr="00F806D1" w:rsidRDefault="00CD11F5" w:rsidP="00267552">
            <w:pPr>
              <w:jc w:val="both"/>
            </w:pPr>
            <w:r w:rsidRPr="00F806D1">
              <w:t>Номинальное напряжение, кВ</w:t>
            </w:r>
          </w:p>
        </w:tc>
        <w:tc>
          <w:tcPr>
            <w:tcW w:w="1582" w:type="dxa"/>
            <w:shd w:val="clear" w:color="auto" w:fill="FFFFFF"/>
          </w:tcPr>
          <w:p w:rsidR="00CD11F5" w:rsidRPr="00F806D1" w:rsidRDefault="00CD11F5" w:rsidP="00267552">
            <w:pPr>
              <w:jc w:val="center"/>
            </w:pPr>
            <w:r w:rsidRPr="00F806D1">
              <w:t>110</w:t>
            </w:r>
          </w:p>
        </w:tc>
        <w:tc>
          <w:tcPr>
            <w:tcW w:w="2126" w:type="dxa"/>
            <w:shd w:val="clear" w:color="auto" w:fill="FFFFFF"/>
          </w:tcPr>
          <w:p w:rsidR="00CD11F5" w:rsidRPr="00F806D1" w:rsidRDefault="00CD11F5" w:rsidP="00267552">
            <w:pPr>
              <w:jc w:val="center"/>
              <w:rPr>
                <w:bCs/>
                <w:spacing w:val="-2"/>
              </w:rPr>
            </w:pPr>
            <w:r w:rsidRPr="00F806D1">
              <w:t>ГОСТ 721</w:t>
            </w:r>
          </w:p>
        </w:tc>
        <w:tc>
          <w:tcPr>
            <w:tcW w:w="2549" w:type="dxa"/>
            <w:shd w:val="clear" w:color="auto" w:fill="FFFFFF"/>
          </w:tcPr>
          <w:p w:rsidR="00CD11F5" w:rsidRPr="00F806D1" w:rsidRDefault="00CD11F5" w:rsidP="00267552">
            <w:pPr>
              <w:jc w:val="both"/>
              <w:rPr>
                <w:bCs/>
                <w:spacing w:val="-5"/>
              </w:rPr>
            </w:pPr>
          </w:p>
        </w:tc>
      </w:tr>
      <w:tr w:rsidR="00E96EB4" w:rsidRPr="00E96EB4" w:rsidTr="00224E40">
        <w:trPr>
          <w:trHeight w:val="19"/>
        </w:trPr>
        <w:tc>
          <w:tcPr>
            <w:tcW w:w="750" w:type="dxa"/>
            <w:shd w:val="clear" w:color="auto" w:fill="FFFFFF"/>
          </w:tcPr>
          <w:p w:rsidR="00CD11F5" w:rsidRPr="00F806D1" w:rsidRDefault="00CD11F5" w:rsidP="00267552">
            <w:pPr>
              <w:jc w:val="center"/>
            </w:pPr>
            <w:r w:rsidRPr="00F806D1">
              <w:t>2.2</w:t>
            </w:r>
          </w:p>
        </w:tc>
        <w:tc>
          <w:tcPr>
            <w:tcW w:w="3339" w:type="dxa"/>
            <w:gridSpan w:val="2"/>
            <w:shd w:val="clear" w:color="auto" w:fill="FFFFFF"/>
          </w:tcPr>
          <w:p w:rsidR="00CD11F5" w:rsidRPr="00F806D1" w:rsidRDefault="00CD11F5" w:rsidP="00267552">
            <w:pPr>
              <w:jc w:val="both"/>
            </w:pPr>
            <w:r w:rsidRPr="00F806D1">
              <w:t>Номинальный ток, А</w:t>
            </w:r>
          </w:p>
        </w:tc>
        <w:tc>
          <w:tcPr>
            <w:tcW w:w="1582" w:type="dxa"/>
            <w:shd w:val="clear" w:color="auto" w:fill="FFFFFF"/>
          </w:tcPr>
          <w:p w:rsidR="00CD11F5" w:rsidRPr="00F806D1" w:rsidRDefault="00CD11F5" w:rsidP="00267552">
            <w:pPr>
              <w:jc w:val="center"/>
            </w:pPr>
            <w:r w:rsidRPr="00F806D1">
              <w:t>2000</w:t>
            </w:r>
          </w:p>
        </w:tc>
        <w:tc>
          <w:tcPr>
            <w:tcW w:w="2126" w:type="dxa"/>
            <w:shd w:val="clear" w:color="auto" w:fill="FFFFFF"/>
          </w:tcPr>
          <w:p w:rsidR="00CD11F5" w:rsidRPr="00F806D1" w:rsidRDefault="00CD11F5" w:rsidP="00267552">
            <w:pPr>
              <w:jc w:val="center"/>
            </w:pPr>
            <w:r w:rsidRPr="00F806D1">
              <w:t>ГОСТ 6827</w:t>
            </w:r>
          </w:p>
        </w:tc>
        <w:tc>
          <w:tcPr>
            <w:tcW w:w="2549" w:type="dxa"/>
            <w:shd w:val="clear" w:color="auto" w:fill="FFFFFF"/>
          </w:tcPr>
          <w:p w:rsidR="00CD11F5" w:rsidRPr="00F806D1" w:rsidRDefault="00CD11F5" w:rsidP="00267552">
            <w:pPr>
              <w:jc w:val="both"/>
              <w:rPr>
                <w:bCs/>
                <w:spacing w:val="-5"/>
              </w:rPr>
            </w:pPr>
          </w:p>
        </w:tc>
      </w:tr>
      <w:tr w:rsidR="00E96EB4" w:rsidRPr="00E96EB4" w:rsidTr="00224E40">
        <w:trPr>
          <w:trHeight w:val="19"/>
        </w:trPr>
        <w:tc>
          <w:tcPr>
            <w:tcW w:w="750" w:type="dxa"/>
            <w:shd w:val="clear" w:color="auto" w:fill="FFFFFF"/>
          </w:tcPr>
          <w:p w:rsidR="00CD11F5" w:rsidRPr="00F806D1" w:rsidRDefault="00CD11F5" w:rsidP="00267552">
            <w:pPr>
              <w:jc w:val="center"/>
            </w:pPr>
            <w:r w:rsidRPr="00F806D1">
              <w:t>2.3</w:t>
            </w:r>
          </w:p>
        </w:tc>
        <w:tc>
          <w:tcPr>
            <w:tcW w:w="3339" w:type="dxa"/>
            <w:gridSpan w:val="2"/>
            <w:shd w:val="clear" w:color="auto" w:fill="FFFFFF"/>
          </w:tcPr>
          <w:p w:rsidR="00CD11F5" w:rsidRPr="00F806D1" w:rsidRDefault="00CD11F5" w:rsidP="00267552">
            <w:pPr>
              <w:jc w:val="both"/>
            </w:pPr>
            <w:r w:rsidRPr="00F806D1">
              <w:t>Номинальная частота, Гц</w:t>
            </w:r>
          </w:p>
        </w:tc>
        <w:tc>
          <w:tcPr>
            <w:tcW w:w="1582" w:type="dxa"/>
            <w:shd w:val="clear" w:color="auto" w:fill="FFFFFF"/>
          </w:tcPr>
          <w:p w:rsidR="00CD11F5" w:rsidRPr="00F806D1" w:rsidRDefault="00CD11F5" w:rsidP="00267552">
            <w:pPr>
              <w:jc w:val="center"/>
            </w:pPr>
            <w:r w:rsidRPr="00F806D1">
              <w:t>50</w:t>
            </w:r>
          </w:p>
        </w:tc>
        <w:tc>
          <w:tcPr>
            <w:tcW w:w="2126" w:type="dxa"/>
            <w:shd w:val="clear" w:color="auto" w:fill="FFFFFF"/>
          </w:tcPr>
          <w:p w:rsidR="00CD11F5" w:rsidRPr="00F806D1" w:rsidRDefault="00CD11F5" w:rsidP="00267552">
            <w:pPr>
              <w:jc w:val="center"/>
            </w:pPr>
            <w:r w:rsidRPr="00F806D1">
              <w:rPr>
                <w:bCs/>
                <w:spacing w:val="-2"/>
              </w:rPr>
              <w:t>ГОСТ 13109</w:t>
            </w:r>
          </w:p>
        </w:tc>
        <w:tc>
          <w:tcPr>
            <w:tcW w:w="2549" w:type="dxa"/>
            <w:shd w:val="clear" w:color="auto" w:fill="FFFFFF"/>
          </w:tcPr>
          <w:p w:rsidR="00CD11F5" w:rsidRPr="00F806D1" w:rsidRDefault="00CD11F5" w:rsidP="00267552">
            <w:pPr>
              <w:jc w:val="both"/>
              <w:rPr>
                <w:bCs/>
                <w:spacing w:val="-5"/>
              </w:rPr>
            </w:pPr>
          </w:p>
        </w:tc>
      </w:tr>
      <w:tr w:rsidR="00E96EB4" w:rsidRPr="00E96EB4" w:rsidTr="00224E40">
        <w:trPr>
          <w:trHeight w:val="19"/>
        </w:trPr>
        <w:tc>
          <w:tcPr>
            <w:tcW w:w="750" w:type="dxa"/>
            <w:shd w:val="clear" w:color="auto" w:fill="FFFFFF"/>
          </w:tcPr>
          <w:p w:rsidR="00CD11F5" w:rsidRPr="00F806D1" w:rsidRDefault="00CD11F5" w:rsidP="00267552">
            <w:pPr>
              <w:jc w:val="center"/>
            </w:pPr>
            <w:r w:rsidRPr="00F806D1">
              <w:t>2.4</w:t>
            </w:r>
          </w:p>
        </w:tc>
        <w:tc>
          <w:tcPr>
            <w:tcW w:w="3339" w:type="dxa"/>
            <w:gridSpan w:val="2"/>
            <w:shd w:val="clear" w:color="auto" w:fill="FFFFFF"/>
          </w:tcPr>
          <w:p w:rsidR="00CD11F5" w:rsidRPr="00F806D1" w:rsidRDefault="00CD11F5" w:rsidP="00267552">
            <w:pPr>
              <w:jc w:val="both"/>
            </w:pPr>
            <w:r w:rsidRPr="00F806D1">
              <w:t>Угол наклона ввода от вертикали, градусы:</w:t>
            </w:r>
          </w:p>
          <w:p w:rsidR="00CD11F5" w:rsidRPr="00F806D1" w:rsidRDefault="00CD11F5" w:rsidP="00267552">
            <w:pPr>
              <w:jc w:val="both"/>
              <w:rPr>
                <w:b/>
              </w:rPr>
            </w:pPr>
            <w:r w:rsidRPr="00F806D1">
              <w:t>- линейных</w:t>
            </w:r>
          </w:p>
        </w:tc>
        <w:tc>
          <w:tcPr>
            <w:tcW w:w="1582" w:type="dxa"/>
            <w:shd w:val="clear" w:color="auto" w:fill="FFFFFF"/>
          </w:tcPr>
          <w:p w:rsidR="00CD11F5" w:rsidRPr="00F806D1" w:rsidRDefault="00CD11F5" w:rsidP="00267552">
            <w:pPr>
              <w:jc w:val="center"/>
              <w:rPr>
                <w:bCs/>
                <w:spacing w:val="-2"/>
              </w:rPr>
            </w:pPr>
          </w:p>
          <w:p w:rsidR="00CD11F5" w:rsidRPr="00F806D1" w:rsidRDefault="00CD11F5" w:rsidP="00267552">
            <w:pPr>
              <w:jc w:val="center"/>
              <w:rPr>
                <w:bCs/>
                <w:spacing w:val="-2"/>
              </w:rPr>
            </w:pPr>
            <w:r w:rsidRPr="00F806D1">
              <w:rPr>
                <w:bCs/>
                <w:spacing w:val="-2"/>
              </w:rPr>
              <w:t>0-90</w:t>
            </w:r>
          </w:p>
        </w:tc>
        <w:tc>
          <w:tcPr>
            <w:tcW w:w="2126" w:type="dxa"/>
            <w:shd w:val="clear" w:color="auto" w:fill="FFFFFF"/>
          </w:tcPr>
          <w:p w:rsidR="00CD11F5" w:rsidRPr="00F806D1" w:rsidRDefault="00CD11F5" w:rsidP="00267552">
            <w:pPr>
              <w:jc w:val="center"/>
              <w:rPr>
                <w:bCs/>
                <w:spacing w:val="-2"/>
              </w:rPr>
            </w:pPr>
          </w:p>
        </w:tc>
        <w:tc>
          <w:tcPr>
            <w:tcW w:w="2549" w:type="dxa"/>
            <w:shd w:val="clear" w:color="auto" w:fill="FFFFFF"/>
          </w:tcPr>
          <w:p w:rsidR="00CD11F5" w:rsidRPr="00F806D1" w:rsidRDefault="00CD11F5" w:rsidP="00267552">
            <w:pPr>
              <w:jc w:val="both"/>
              <w:rPr>
                <w:bCs/>
                <w:spacing w:val="-5"/>
              </w:rPr>
            </w:pPr>
          </w:p>
        </w:tc>
      </w:tr>
      <w:tr w:rsidR="00E96EB4" w:rsidRPr="00E96EB4" w:rsidTr="00224E40">
        <w:trPr>
          <w:trHeight w:val="579"/>
        </w:trPr>
        <w:tc>
          <w:tcPr>
            <w:tcW w:w="750" w:type="dxa"/>
            <w:shd w:val="clear" w:color="auto" w:fill="FFFFFF"/>
          </w:tcPr>
          <w:p w:rsidR="00CD11F5" w:rsidRPr="00F806D1" w:rsidRDefault="00CD11F5" w:rsidP="00267552">
            <w:pPr>
              <w:jc w:val="center"/>
            </w:pPr>
            <w:r w:rsidRPr="00F806D1">
              <w:t>2.5</w:t>
            </w:r>
          </w:p>
        </w:tc>
        <w:tc>
          <w:tcPr>
            <w:tcW w:w="3339" w:type="dxa"/>
            <w:gridSpan w:val="2"/>
            <w:shd w:val="clear" w:color="auto" w:fill="FFFFFF"/>
          </w:tcPr>
          <w:p w:rsidR="00CD11F5" w:rsidRPr="00F806D1" w:rsidRDefault="00CD11F5" w:rsidP="00267552">
            <w:pPr>
              <w:jc w:val="both"/>
            </w:pPr>
            <w:r w:rsidRPr="00F806D1">
              <w:t>Вид внутренней изоляции:</w:t>
            </w:r>
          </w:p>
          <w:p w:rsidR="00CD11F5" w:rsidRPr="00F806D1" w:rsidRDefault="00CD11F5" w:rsidP="00267552">
            <w:pPr>
              <w:jc w:val="both"/>
            </w:pPr>
            <w:r w:rsidRPr="00F806D1">
              <w:t xml:space="preserve">-твердая изоляция пропитанная смолой </w:t>
            </w:r>
            <w:r w:rsidRPr="00F806D1">
              <w:rPr>
                <w:lang w:val="en-US"/>
              </w:rPr>
              <w:t>RIP</w:t>
            </w:r>
            <w:r w:rsidRPr="00F806D1">
              <w:t xml:space="preserve"> </w:t>
            </w:r>
          </w:p>
        </w:tc>
        <w:tc>
          <w:tcPr>
            <w:tcW w:w="1582" w:type="dxa"/>
            <w:shd w:val="clear" w:color="auto" w:fill="FFFFFF"/>
          </w:tcPr>
          <w:p w:rsidR="00CD11F5" w:rsidRPr="00F806D1" w:rsidRDefault="00CD11F5" w:rsidP="00267552">
            <w:pPr>
              <w:jc w:val="center"/>
            </w:pPr>
          </w:p>
          <w:p w:rsidR="00CD11F5" w:rsidRPr="00F806D1" w:rsidRDefault="00CD11F5" w:rsidP="00267552">
            <w:pPr>
              <w:jc w:val="center"/>
              <w:rPr>
                <w:bCs/>
                <w:spacing w:val="-2"/>
              </w:rPr>
            </w:pPr>
            <w:r w:rsidRPr="00F806D1">
              <w:rPr>
                <w:lang w:val="en-US"/>
              </w:rPr>
              <w:t>RIP</w:t>
            </w:r>
            <w:r w:rsidRPr="00F806D1">
              <w:t>-изоляция</w:t>
            </w:r>
          </w:p>
        </w:tc>
        <w:tc>
          <w:tcPr>
            <w:tcW w:w="2126" w:type="dxa"/>
            <w:shd w:val="clear" w:color="auto" w:fill="FFFFFF"/>
          </w:tcPr>
          <w:p w:rsidR="00CD11F5" w:rsidRPr="00F806D1" w:rsidRDefault="00CD11F5" w:rsidP="00E73834">
            <w:pPr>
              <w:jc w:val="center"/>
              <w:rPr>
                <w:bCs/>
                <w:spacing w:val="-2"/>
              </w:rPr>
            </w:pPr>
            <w:r w:rsidRPr="00F806D1">
              <w:rPr>
                <w:bCs/>
                <w:spacing w:val="-2"/>
              </w:rPr>
              <w:t xml:space="preserve">Требование </w:t>
            </w:r>
            <w:r w:rsidR="00E73834">
              <w:rPr>
                <w:bCs/>
                <w:spacing w:val="-2"/>
              </w:rPr>
              <w:t>П</w:t>
            </w:r>
            <w:r w:rsidRPr="00F806D1">
              <w:rPr>
                <w:bCs/>
                <w:spacing w:val="-2"/>
              </w:rPr>
              <w:t>АО «Россети»</w:t>
            </w:r>
          </w:p>
        </w:tc>
        <w:tc>
          <w:tcPr>
            <w:tcW w:w="2549" w:type="dxa"/>
            <w:shd w:val="clear" w:color="auto" w:fill="FFFFFF"/>
          </w:tcPr>
          <w:p w:rsidR="00CD11F5" w:rsidRPr="00F806D1" w:rsidRDefault="00CD11F5" w:rsidP="00267552">
            <w:pPr>
              <w:jc w:val="both"/>
              <w:rPr>
                <w:bCs/>
                <w:spacing w:val="-5"/>
              </w:rPr>
            </w:pPr>
          </w:p>
        </w:tc>
      </w:tr>
      <w:tr w:rsidR="00E96EB4" w:rsidRPr="00E96EB4" w:rsidTr="00267552">
        <w:trPr>
          <w:trHeight w:val="19"/>
        </w:trPr>
        <w:tc>
          <w:tcPr>
            <w:tcW w:w="750" w:type="dxa"/>
            <w:shd w:val="clear" w:color="auto" w:fill="FFFFFF"/>
          </w:tcPr>
          <w:p w:rsidR="00CD11F5" w:rsidRPr="00F806D1" w:rsidRDefault="00CD11F5" w:rsidP="00267552">
            <w:pPr>
              <w:jc w:val="center"/>
            </w:pPr>
            <w:r w:rsidRPr="00F806D1">
              <w:t>2.6</w:t>
            </w:r>
          </w:p>
        </w:tc>
        <w:tc>
          <w:tcPr>
            <w:tcW w:w="9596" w:type="dxa"/>
            <w:gridSpan w:val="5"/>
            <w:shd w:val="clear" w:color="auto" w:fill="FFFFFF"/>
          </w:tcPr>
          <w:p w:rsidR="00CD11F5" w:rsidRPr="00F806D1" w:rsidRDefault="00CD11F5" w:rsidP="00267552">
            <w:pPr>
              <w:jc w:val="both"/>
              <w:rPr>
                <w:bCs/>
                <w:spacing w:val="-5"/>
              </w:rPr>
            </w:pPr>
            <w:r w:rsidRPr="00F806D1">
              <w:t xml:space="preserve">Тангенс угла диэлектрических потерь изоляции, %, не более </w:t>
            </w:r>
          </w:p>
        </w:tc>
      </w:tr>
      <w:tr w:rsidR="00E96EB4" w:rsidRPr="00E96EB4" w:rsidTr="00224E40">
        <w:trPr>
          <w:trHeight w:val="19"/>
        </w:trPr>
        <w:tc>
          <w:tcPr>
            <w:tcW w:w="750" w:type="dxa"/>
            <w:shd w:val="clear" w:color="auto" w:fill="FFFFFF"/>
          </w:tcPr>
          <w:p w:rsidR="00CD11F5" w:rsidRPr="00F806D1" w:rsidRDefault="00CD11F5" w:rsidP="00267552">
            <w:pPr>
              <w:jc w:val="center"/>
            </w:pPr>
            <w:r w:rsidRPr="00F806D1">
              <w:t>2.6.1</w:t>
            </w:r>
          </w:p>
        </w:tc>
        <w:tc>
          <w:tcPr>
            <w:tcW w:w="3339" w:type="dxa"/>
            <w:gridSpan w:val="2"/>
            <w:shd w:val="clear" w:color="auto" w:fill="FFFFFF"/>
          </w:tcPr>
          <w:p w:rsidR="00CD11F5" w:rsidRPr="00F806D1" w:rsidRDefault="00CD11F5" w:rsidP="00267552">
            <w:pPr>
              <w:jc w:val="both"/>
              <w:rPr>
                <w:b/>
              </w:rPr>
            </w:pPr>
            <w:r w:rsidRPr="00F806D1">
              <w:t>Вводы с R</w:t>
            </w:r>
            <w:r w:rsidRPr="00F806D1">
              <w:rPr>
                <w:lang w:val="en-US"/>
              </w:rPr>
              <w:t>I</w:t>
            </w:r>
            <w:r w:rsidRPr="00F806D1">
              <w:t>P изоляцией:</w:t>
            </w:r>
          </w:p>
          <w:p w:rsidR="00CD11F5" w:rsidRPr="00F806D1" w:rsidRDefault="00CD11F5" w:rsidP="00267552">
            <w:pPr>
              <w:jc w:val="both"/>
            </w:pPr>
            <w:r w:rsidRPr="00F806D1">
              <w:t xml:space="preserve">- тангенс основной изоляции </w:t>
            </w:r>
            <w:r w:rsidRPr="00F806D1">
              <w:lastRenderedPageBreak/>
              <w:t>при 0,6</w:t>
            </w:r>
            <w:r w:rsidRPr="00F806D1">
              <w:rPr>
                <w:lang w:val="en-US"/>
              </w:rPr>
              <w:t>U</w:t>
            </w:r>
            <w:r w:rsidRPr="00F806D1">
              <w:rPr>
                <w:vertAlign w:val="subscript"/>
              </w:rPr>
              <w:t>н.р.</w:t>
            </w:r>
          </w:p>
        </w:tc>
        <w:tc>
          <w:tcPr>
            <w:tcW w:w="1582" w:type="dxa"/>
            <w:shd w:val="clear" w:color="auto" w:fill="FFFFFF"/>
          </w:tcPr>
          <w:p w:rsidR="00CD11F5" w:rsidRPr="00F806D1" w:rsidRDefault="00CD11F5" w:rsidP="00267552">
            <w:pPr>
              <w:jc w:val="center"/>
              <w:rPr>
                <w:bCs/>
                <w:spacing w:val="-2"/>
              </w:rPr>
            </w:pPr>
          </w:p>
          <w:p w:rsidR="00CD11F5" w:rsidRPr="00F806D1" w:rsidRDefault="00CD11F5" w:rsidP="00267552">
            <w:pPr>
              <w:jc w:val="center"/>
              <w:rPr>
                <w:bCs/>
                <w:spacing w:val="-2"/>
              </w:rPr>
            </w:pPr>
            <w:r w:rsidRPr="00F806D1">
              <w:rPr>
                <w:bCs/>
                <w:spacing w:val="-2"/>
              </w:rPr>
              <w:t>0,007</w:t>
            </w:r>
          </w:p>
        </w:tc>
        <w:tc>
          <w:tcPr>
            <w:tcW w:w="2126" w:type="dxa"/>
            <w:shd w:val="clear" w:color="auto" w:fill="FFFFFF"/>
          </w:tcPr>
          <w:p w:rsidR="00CD11F5" w:rsidRPr="00F806D1" w:rsidRDefault="00CD11F5" w:rsidP="00E73834">
            <w:pPr>
              <w:jc w:val="center"/>
            </w:pPr>
            <w:r w:rsidRPr="00F806D1">
              <w:rPr>
                <w:bCs/>
                <w:spacing w:val="-2"/>
              </w:rPr>
              <w:t xml:space="preserve">Требование </w:t>
            </w:r>
            <w:r w:rsidR="00E73834">
              <w:rPr>
                <w:bCs/>
                <w:spacing w:val="-2"/>
              </w:rPr>
              <w:t>П</w:t>
            </w:r>
            <w:r w:rsidRPr="00F806D1">
              <w:rPr>
                <w:bCs/>
                <w:spacing w:val="-2"/>
              </w:rPr>
              <w:t>АО «Россети»</w:t>
            </w:r>
          </w:p>
        </w:tc>
        <w:tc>
          <w:tcPr>
            <w:tcW w:w="2549" w:type="dxa"/>
            <w:shd w:val="clear" w:color="auto" w:fill="FFFFFF"/>
          </w:tcPr>
          <w:p w:rsidR="00CD11F5" w:rsidRPr="00F806D1" w:rsidRDefault="00CD11F5" w:rsidP="00267552">
            <w:pPr>
              <w:jc w:val="both"/>
              <w:rPr>
                <w:bCs/>
                <w:spacing w:val="-5"/>
              </w:rPr>
            </w:pPr>
          </w:p>
        </w:tc>
      </w:tr>
      <w:tr w:rsidR="00E96EB4" w:rsidRPr="00E96EB4" w:rsidTr="00267552">
        <w:trPr>
          <w:trHeight w:val="19"/>
        </w:trPr>
        <w:tc>
          <w:tcPr>
            <w:tcW w:w="750" w:type="dxa"/>
            <w:shd w:val="clear" w:color="auto" w:fill="FFFFFF"/>
          </w:tcPr>
          <w:p w:rsidR="00CD11F5" w:rsidRPr="00F806D1" w:rsidRDefault="00CD11F5" w:rsidP="00267552">
            <w:pPr>
              <w:jc w:val="center"/>
            </w:pPr>
            <w:r w:rsidRPr="00F806D1">
              <w:t>2.7</w:t>
            </w:r>
          </w:p>
        </w:tc>
        <w:tc>
          <w:tcPr>
            <w:tcW w:w="9596" w:type="dxa"/>
            <w:gridSpan w:val="5"/>
            <w:shd w:val="clear" w:color="auto" w:fill="FFFFFF"/>
          </w:tcPr>
          <w:p w:rsidR="00CD11F5" w:rsidRPr="00F806D1" w:rsidRDefault="00CD11F5" w:rsidP="00267552">
            <w:pPr>
              <w:jc w:val="both"/>
              <w:rPr>
                <w:bCs/>
                <w:spacing w:val="-5"/>
              </w:rPr>
            </w:pPr>
            <w:r w:rsidRPr="00F806D1">
              <w:t>Прирост тангенса угла диэлектрических потерь основной изоляции, %, не более</w:t>
            </w:r>
          </w:p>
        </w:tc>
      </w:tr>
      <w:tr w:rsidR="00E96EB4" w:rsidRPr="00E96EB4" w:rsidTr="00224E40">
        <w:trPr>
          <w:trHeight w:val="19"/>
        </w:trPr>
        <w:tc>
          <w:tcPr>
            <w:tcW w:w="750" w:type="dxa"/>
            <w:shd w:val="clear" w:color="auto" w:fill="FFFFFF"/>
          </w:tcPr>
          <w:p w:rsidR="00CD11F5" w:rsidRPr="00F806D1" w:rsidRDefault="00CD11F5" w:rsidP="00267552">
            <w:pPr>
              <w:jc w:val="center"/>
            </w:pPr>
            <w:r w:rsidRPr="00F806D1">
              <w:t>2.7.1</w:t>
            </w:r>
          </w:p>
        </w:tc>
        <w:tc>
          <w:tcPr>
            <w:tcW w:w="3339" w:type="dxa"/>
            <w:gridSpan w:val="2"/>
            <w:shd w:val="clear" w:color="auto" w:fill="FFFFFF"/>
          </w:tcPr>
          <w:p w:rsidR="00CD11F5" w:rsidRPr="00F806D1" w:rsidRDefault="00CD11F5" w:rsidP="00267552">
            <w:pPr>
              <w:jc w:val="both"/>
              <w:rPr>
                <w:b/>
              </w:rPr>
            </w:pPr>
            <w:r w:rsidRPr="00F806D1">
              <w:t>Вводы с R</w:t>
            </w:r>
            <w:r w:rsidRPr="00F806D1">
              <w:rPr>
                <w:lang w:val="en-US"/>
              </w:rPr>
              <w:t>I</w:t>
            </w:r>
            <w:r w:rsidRPr="00F806D1">
              <w:t>P изоляцией:</w:t>
            </w:r>
          </w:p>
          <w:p w:rsidR="00CD11F5" w:rsidRPr="00F806D1" w:rsidRDefault="00CD11F5" w:rsidP="00267552">
            <w:pPr>
              <w:jc w:val="both"/>
            </w:pPr>
            <w:r w:rsidRPr="00F806D1">
              <w:rPr>
                <w:b/>
              </w:rPr>
              <w:t xml:space="preserve">- </w:t>
            </w:r>
            <w:r w:rsidRPr="00F806D1">
              <w:t>при изменении напряжения от 0,6 до 1</w:t>
            </w:r>
            <w:r w:rsidRPr="00F806D1">
              <w:rPr>
                <w:lang w:val="en-US"/>
              </w:rPr>
              <w:t>U</w:t>
            </w:r>
            <w:r w:rsidRPr="00F806D1">
              <w:rPr>
                <w:vertAlign w:val="subscript"/>
              </w:rPr>
              <w:t>н.р.</w:t>
            </w:r>
          </w:p>
        </w:tc>
        <w:tc>
          <w:tcPr>
            <w:tcW w:w="1582" w:type="dxa"/>
            <w:shd w:val="clear" w:color="auto" w:fill="FFFFFF"/>
          </w:tcPr>
          <w:p w:rsidR="00CD11F5" w:rsidRPr="00F806D1" w:rsidRDefault="00CD11F5" w:rsidP="00267552">
            <w:pPr>
              <w:jc w:val="center"/>
              <w:rPr>
                <w:bCs/>
                <w:spacing w:val="-2"/>
              </w:rPr>
            </w:pPr>
          </w:p>
          <w:p w:rsidR="00CD11F5" w:rsidRPr="00F806D1" w:rsidRDefault="00CD11F5" w:rsidP="00267552">
            <w:pPr>
              <w:jc w:val="center"/>
              <w:rPr>
                <w:bCs/>
                <w:spacing w:val="-2"/>
              </w:rPr>
            </w:pPr>
            <w:r w:rsidRPr="00F806D1">
              <w:rPr>
                <w:bCs/>
                <w:spacing w:val="-2"/>
              </w:rPr>
              <w:t>0,001</w:t>
            </w:r>
          </w:p>
        </w:tc>
        <w:tc>
          <w:tcPr>
            <w:tcW w:w="2126" w:type="dxa"/>
            <w:shd w:val="clear" w:color="auto" w:fill="FFFFFF"/>
          </w:tcPr>
          <w:p w:rsidR="00CD11F5" w:rsidRPr="00F806D1" w:rsidRDefault="00CD11F5" w:rsidP="00E73834">
            <w:pPr>
              <w:jc w:val="center"/>
              <w:rPr>
                <w:bCs/>
                <w:spacing w:val="-2"/>
              </w:rPr>
            </w:pPr>
            <w:r w:rsidRPr="00F806D1">
              <w:rPr>
                <w:bCs/>
                <w:spacing w:val="-2"/>
              </w:rPr>
              <w:t xml:space="preserve">Требование </w:t>
            </w:r>
            <w:r w:rsidR="00E73834">
              <w:rPr>
                <w:bCs/>
                <w:spacing w:val="-2"/>
              </w:rPr>
              <w:t>П</w:t>
            </w:r>
            <w:r w:rsidRPr="00F806D1">
              <w:rPr>
                <w:bCs/>
                <w:spacing w:val="-2"/>
              </w:rPr>
              <w:t>АО «Россети»</w:t>
            </w:r>
          </w:p>
        </w:tc>
        <w:tc>
          <w:tcPr>
            <w:tcW w:w="2549" w:type="dxa"/>
            <w:shd w:val="clear" w:color="auto" w:fill="FFFFFF"/>
          </w:tcPr>
          <w:p w:rsidR="00CD11F5" w:rsidRPr="00F806D1" w:rsidRDefault="00CD11F5" w:rsidP="00267552">
            <w:pPr>
              <w:jc w:val="both"/>
              <w:rPr>
                <w:bCs/>
                <w:spacing w:val="-5"/>
              </w:rPr>
            </w:pPr>
          </w:p>
        </w:tc>
      </w:tr>
      <w:tr w:rsidR="00E96EB4" w:rsidRPr="00E96EB4" w:rsidTr="00267552">
        <w:trPr>
          <w:trHeight w:val="19"/>
        </w:trPr>
        <w:tc>
          <w:tcPr>
            <w:tcW w:w="750" w:type="dxa"/>
            <w:shd w:val="clear" w:color="auto" w:fill="FFFFFF"/>
          </w:tcPr>
          <w:p w:rsidR="00CD11F5" w:rsidRPr="00F806D1" w:rsidRDefault="00CD11F5" w:rsidP="00267552">
            <w:pPr>
              <w:jc w:val="center"/>
              <w:rPr>
                <w:b/>
              </w:rPr>
            </w:pPr>
            <w:r w:rsidRPr="00F806D1">
              <w:rPr>
                <w:bCs/>
                <w:spacing w:val="-2"/>
              </w:rPr>
              <w:t>2.8</w:t>
            </w:r>
          </w:p>
        </w:tc>
        <w:tc>
          <w:tcPr>
            <w:tcW w:w="9596" w:type="dxa"/>
            <w:gridSpan w:val="5"/>
            <w:shd w:val="clear" w:color="auto" w:fill="FFFFFF"/>
          </w:tcPr>
          <w:p w:rsidR="00CD11F5" w:rsidRPr="00F806D1" w:rsidRDefault="00CD11F5" w:rsidP="00267552">
            <w:pPr>
              <w:jc w:val="both"/>
              <w:rPr>
                <w:bCs/>
                <w:spacing w:val="-5"/>
              </w:rPr>
            </w:pPr>
            <w:r w:rsidRPr="00F806D1">
              <w:rPr>
                <w:bCs/>
                <w:spacing w:val="-2"/>
              </w:rPr>
              <w:t>Требования к электрической прочности изоляции</w:t>
            </w:r>
          </w:p>
        </w:tc>
      </w:tr>
      <w:tr w:rsidR="00E96EB4" w:rsidRPr="00E96EB4" w:rsidTr="00224E40">
        <w:trPr>
          <w:trHeight w:val="19"/>
        </w:trPr>
        <w:tc>
          <w:tcPr>
            <w:tcW w:w="750" w:type="dxa"/>
            <w:shd w:val="clear" w:color="auto" w:fill="FFFFFF"/>
          </w:tcPr>
          <w:p w:rsidR="00CD11F5" w:rsidRPr="00F806D1" w:rsidRDefault="00CD11F5" w:rsidP="00267552">
            <w:pPr>
              <w:jc w:val="center"/>
              <w:rPr>
                <w:bCs/>
                <w:spacing w:val="-2"/>
              </w:rPr>
            </w:pPr>
            <w:r w:rsidRPr="00F806D1">
              <w:rPr>
                <w:bCs/>
                <w:spacing w:val="-2"/>
              </w:rPr>
              <w:t>2.8.1</w:t>
            </w:r>
          </w:p>
        </w:tc>
        <w:tc>
          <w:tcPr>
            <w:tcW w:w="3339" w:type="dxa"/>
            <w:gridSpan w:val="2"/>
            <w:shd w:val="clear" w:color="auto" w:fill="FFFFFF"/>
          </w:tcPr>
          <w:p w:rsidR="00CD11F5" w:rsidRPr="00F806D1" w:rsidRDefault="00CD11F5" w:rsidP="00267552">
            <w:pPr>
              <w:jc w:val="both"/>
            </w:pPr>
            <w:r w:rsidRPr="00F806D1">
              <w:t>Испытательное напряжение полного грозового импульса, кВ:</w:t>
            </w:r>
          </w:p>
          <w:p w:rsidR="00CD11F5" w:rsidRPr="00F806D1" w:rsidRDefault="00CD11F5" w:rsidP="00711A86">
            <w:pPr>
              <w:jc w:val="both"/>
            </w:pPr>
            <w:r w:rsidRPr="00F806D1">
              <w:t>- кроме вводов для нейтрал</w:t>
            </w:r>
            <w:r w:rsidR="00711A86">
              <w:t>и</w:t>
            </w:r>
          </w:p>
        </w:tc>
        <w:tc>
          <w:tcPr>
            <w:tcW w:w="1582" w:type="dxa"/>
            <w:shd w:val="clear" w:color="auto" w:fill="FFFFFF"/>
          </w:tcPr>
          <w:p w:rsidR="00CD11F5" w:rsidRPr="00F806D1" w:rsidRDefault="00CD11F5" w:rsidP="00267552">
            <w:pPr>
              <w:jc w:val="center"/>
              <w:rPr>
                <w:bCs/>
                <w:spacing w:val="-2"/>
              </w:rPr>
            </w:pPr>
          </w:p>
          <w:p w:rsidR="00CD11F5" w:rsidRPr="00F806D1" w:rsidRDefault="00CD11F5" w:rsidP="00267552">
            <w:pPr>
              <w:jc w:val="center"/>
              <w:rPr>
                <w:bCs/>
                <w:spacing w:val="-2"/>
              </w:rPr>
            </w:pPr>
          </w:p>
          <w:p w:rsidR="00CD11F5" w:rsidRPr="00F806D1" w:rsidRDefault="00CD11F5" w:rsidP="00267552">
            <w:pPr>
              <w:jc w:val="center"/>
              <w:rPr>
                <w:bCs/>
                <w:spacing w:val="-2"/>
              </w:rPr>
            </w:pPr>
            <w:r w:rsidRPr="00F806D1">
              <w:rPr>
                <w:bCs/>
                <w:spacing w:val="-2"/>
              </w:rPr>
              <w:t>550</w:t>
            </w:r>
          </w:p>
        </w:tc>
        <w:tc>
          <w:tcPr>
            <w:tcW w:w="2126" w:type="dxa"/>
            <w:shd w:val="clear" w:color="auto" w:fill="FFFFFF"/>
          </w:tcPr>
          <w:p w:rsidR="00CD11F5" w:rsidRPr="00F806D1" w:rsidRDefault="00CD11F5" w:rsidP="00267552">
            <w:pPr>
              <w:jc w:val="center"/>
            </w:pPr>
          </w:p>
          <w:p w:rsidR="00CD11F5" w:rsidRPr="00F806D1" w:rsidRDefault="00CD11F5" w:rsidP="00267552">
            <w:pPr>
              <w:jc w:val="center"/>
              <w:rPr>
                <w:bCs/>
                <w:spacing w:val="-2"/>
              </w:rPr>
            </w:pPr>
            <w:r w:rsidRPr="00F806D1">
              <w:t>ГОСТ 1516.3, табл. Г.10</w:t>
            </w:r>
          </w:p>
        </w:tc>
        <w:tc>
          <w:tcPr>
            <w:tcW w:w="2549" w:type="dxa"/>
            <w:shd w:val="clear" w:color="auto" w:fill="FFFFFF"/>
          </w:tcPr>
          <w:p w:rsidR="00CD11F5" w:rsidRPr="00F806D1" w:rsidRDefault="00CD11F5" w:rsidP="00267552">
            <w:pPr>
              <w:jc w:val="both"/>
              <w:rPr>
                <w:bCs/>
                <w:spacing w:val="-5"/>
              </w:rPr>
            </w:pPr>
          </w:p>
        </w:tc>
      </w:tr>
      <w:tr w:rsidR="00E96EB4" w:rsidRPr="00E96EB4" w:rsidTr="00224E40">
        <w:trPr>
          <w:trHeight w:val="19"/>
        </w:trPr>
        <w:tc>
          <w:tcPr>
            <w:tcW w:w="750" w:type="dxa"/>
            <w:shd w:val="clear" w:color="auto" w:fill="FFFFFF"/>
          </w:tcPr>
          <w:p w:rsidR="00CD11F5" w:rsidRPr="00F806D1" w:rsidRDefault="00CD11F5" w:rsidP="00267552">
            <w:pPr>
              <w:jc w:val="center"/>
              <w:rPr>
                <w:bCs/>
                <w:spacing w:val="-2"/>
              </w:rPr>
            </w:pPr>
            <w:r w:rsidRPr="00F806D1">
              <w:rPr>
                <w:bCs/>
                <w:spacing w:val="-2"/>
              </w:rPr>
              <w:t>2.8.2</w:t>
            </w:r>
          </w:p>
        </w:tc>
        <w:tc>
          <w:tcPr>
            <w:tcW w:w="3339" w:type="dxa"/>
            <w:gridSpan w:val="2"/>
            <w:shd w:val="clear" w:color="auto" w:fill="FFFFFF"/>
          </w:tcPr>
          <w:p w:rsidR="00CD11F5" w:rsidRPr="00F806D1" w:rsidRDefault="00CD11F5" w:rsidP="00267552">
            <w:pPr>
              <w:jc w:val="both"/>
            </w:pPr>
            <w:r w:rsidRPr="00F806D1">
              <w:t>Кратковременное (одноминутное) испытательное напряжение промышленной частоты, кВ:</w:t>
            </w:r>
          </w:p>
          <w:p w:rsidR="00CD11F5" w:rsidRPr="00F806D1" w:rsidRDefault="00CD11F5" w:rsidP="00711A86">
            <w:pPr>
              <w:jc w:val="both"/>
            </w:pPr>
            <w:r w:rsidRPr="00F806D1">
              <w:t>- кроме вводов для нейтрал</w:t>
            </w:r>
            <w:r w:rsidR="00711A86">
              <w:t>и</w:t>
            </w:r>
          </w:p>
        </w:tc>
        <w:tc>
          <w:tcPr>
            <w:tcW w:w="1582" w:type="dxa"/>
            <w:shd w:val="clear" w:color="auto" w:fill="FFFFFF"/>
          </w:tcPr>
          <w:p w:rsidR="00CD11F5" w:rsidRPr="00F806D1" w:rsidRDefault="00CD11F5" w:rsidP="00267552">
            <w:pPr>
              <w:jc w:val="center"/>
              <w:rPr>
                <w:bCs/>
                <w:spacing w:val="-2"/>
              </w:rPr>
            </w:pPr>
          </w:p>
          <w:p w:rsidR="00CD11F5" w:rsidRPr="00F806D1" w:rsidRDefault="00CD11F5" w:rsidP="00267552">
            <w:pPr>
              <w:jc w:val="center"/>
              <w:rPr>
                <w:bCs/>
                <w:spacing w:val="-2"/>
              </w:rPr>
            </w:pPr>
          </w:p>
          <w:p w:rsidR="00CD11F5" w:rsidRPr="00F806D1" w:rsidRDefault="00CD11F5" w:rsidP="00267552">
            <w:pPr>
              <w:jc w:val="center"/>
              <w:rPr>
                <w:bCs/>
                <w:spacing w:val="-2"/>
              </w:rPr>
            </w:pPr>
            <w:r w:rsidRPr="00F806D1">
              <w:rPr>
                <w:bCs/>
                <w:spacing w:val="-2"/>
              </w:rPr>
              <w:t>230</w:t>
            </w:r>
          </w:p>
        </w:tc>
        <w:tc>
          <w:tcPr>
            <w:tcW w:w="2126" w:type="dxa"/>
            <w:shd w:val="clear" w:color="auto" w:fill="FFFFFF"/>
          </w:tcPr>
          <w:p w:rsidR="00CD11F5" w:rsidRPr="00F806D1" w:rsidRDefault="00CD11F5" w:rsidP="00267552">
            <w:pPr>
              <w:jc w:val="center"/>
            </w:pPr>
          </w:p>
          <w:p w:rsidR="00CD11F5" w:rsidRPr="00F806D1" w:rsidRDefault="00CD11F5" w:rsidP="00267552">
            <w:pPr>
              <w:jc w:val="center"/>
            </w:pPr>
            <w:r w:rsidRPr="00F806D1">
              <w:t>ГОСТ 1516.3, табл. Г.10</w:t>
            </w:r>
          </w:p>
        </w:tc>
        <w:tc>
          <w:tcPr>
            <w:tcW w:w="2549" w:type="dxa"/>
            <w:shd w:val="clear" w:color="auto" w:fill="FFFFFF"/>
          </w:tcPr>
          <w:p w:rsidR="00CD11F5" w:rsidRPr="00F806D1" w:rsidRDefault="00CD11F5" w:rsidP="00267552">
            <w:pPr>
              <w:jc w:val="both"/>
              <w:rPr>
                <w:bCs/>
                <w:spacing w:val="-5"/>
              </w:rPr>
            </w:pPr>
          </w:p>
        </w:tc>
      </w:tr>
      <w:tr w:rsidR="00E96EB4" w:rsidRPr="00E96EB4" w:rsidTr="00224E40">
        <w:trPr>
          <w:trHeight w:val="1420"/>
        </w:trPr>
        <w:tc>
          <w:tcPr>
            <w:tcW w:w="750" w:type="dxa"/>
            <w:vMerge w:val="restart"/>
            <w:shd w:val="clear" w:color="auto" w:fill="FFFFFF"/>
          </w:tcPr>
          <w:p w:rsidR="00CD11F5" w:rsidRPr="00F806D1" w:rsidRDefault="00CD11F5" w:rsidP="00267552">
            <w:pPr>
              <w:jc w:val="center"/>
              <w:rPr>
                <w:bCs/>
                <w:spacing w:val="-2"/>
              </w:rPr>
            </w:pPr>
            <w:r w:rsidRPr="00F806D1">
              <w:rPr>
                <w:bCs/>
                <w:spacing w:val="-2"/>
              </w:rPr>
              <w:t>2.8.3</w:t>
            </w:r>
          </w:p>
          <w:p w:rsidR="00CD11F5" w:rsidRPr="00F806D1" w:rsidRDefault="00CD11F5" w:rsidP="00267552">
            <w:pPr>
              <w:jc w:val="center"/>
              <w:rPr>
                <w:bCs/>
                <w:spacing w:val="-2"/>
              </w:rPr>
            </w:pPr>
          </w:p>
        </w:tc>
        <w:tc>
          <w:tcPr>
            <w:tcW w:w="3339" w:type="dxa"/>
            <w:gridSpan w:val="2"/>
            <w:vMerge w:val="restart"/>
            <w:shd w:val="clear" w:color="auto" w:fill="FFFFFF"/>
          </w:tcPr>
          <w:p w:rsidR="00CD11F5" w:rsidRPr="00F806D1" w:rsidRDefault="00CD11F5" w:rsidP="00267552">
            <w:pPr>
              <w:jc w:val="both"/>
            </w:pPr>
            <w:r w:rsidRPr="00F806D1">
              <w:t>Длительное испытательное напряжение 1,5</w:t>
            </w:r>
            <w:r w:rsidRPr="00F806D1">
              <w:rPr>
                <w:lang w:val="en-US"/>
              </w:rPr>
              <w:t>U</w:t>
            </w:r>
            <w:r w:rsidRPr="00F806D1">
              <w:rPr>
                <w:vertAlign w:val="subscript"/>
              </w:rPr>
              <w:t>н.р</w:t>
            </w:r>
            <w:r w:rsidRPr="00F806D1">
              <w:t>/</w:t>
            </w:r>
            <w:r w:rsidRPr="00F806D1">
              <w:sym w:font="Symbol" w:char="F0D6"/>
            </w:r>
            <w:r w:rsidRPr="00F806D1">
              <w:t>3 с измерением интенсивности частичных разрядов:</w:t>
            </w:r>
          </w:p>
          <w:p w:rsidR="00CD11F5" w:rsidRPr="00F806D1" w:rsidRDefault="00CD11F5" w:rsidP="00267552">
            <w:pPr>
              <w:jc w:val="both"/>
            </w:pPr>
            <w:r w:rsidRPr="00F806D1">
              <w:t xml:space="preserve">- напряжение, кВ </w:t>
            </w:r>
          </w:p>
          <w:p w:rsidR="00CD11F5" w:rsidRPr="00F806D1" w:rsidRDefault="00CD11F5" w:rsidP="00267552">
            <w:pPr>
              <w:jc w:val="both"/>
            </w:pPr>
            <w:r w:rsidRPr="00F806D1">
              <w:t>- время, час</w:t>
            </w:r>
          </w:p>
          <w:p w:rsidR="00CD11F5" w:rsidRPr="00F806D1" w:rsidRDefault="00CD11F5" w:rsidP="00267552">
            <w:pPr>
              <w:jc w:val="both"/>
            </w:pPr>
            <w:r w:rsidRPr="00F806D1">
              <w:t>- уровень частичных разрядов, Кл, не более для вводов с RIP изоляцией:</w:t>
            </w:r>
          </w:p>
        </w:tc>
        <w:tc>
          <w:tcPr>
            <w:tcW w:w="1582" w:type="dxa"/>
            <w:shd w:val="clear" w:color="auto" w:fill="FFFFFF"/>
          </w:tcPr>
          <w:p w:rsidR="00CD11F5" w:rsidRPr="00F806D1" w:rsidRDefault="00CD11F5" w:rsidP="00267552">
            <w:pPr>
              <w:jc w:val="center"/>
              <w:rPr>
                <w:bCs/>
                <w:spacing w:val="-2"/>
              </w:rPr>
            </w:pPr>
          </w:p>
          <w:p w:rsidR="00CD11F5" w:rsidRPr="00F806D1" w:rsidRDefault="00CD11F5" w:rsidP="00267552">
            <w:pPr>
              <w:jc w:val="center"/>
              <w:rPr>
                <w:bCs/>
                <w:spacing w:val="-2"/>
              </w:rPr>
            </w:pPr>
          </w:p>
          <w:p w:rsidR="00D16E81" w:rsidRPr="00F806D1" w:rsidRDefault="00D16E81" w:rsidP="00267552">
            <w:pPr>
              <w:jc w:val="center"/>
              <w:rPr>
                <w:bCs/>
                <w:spacing w:val="-2"/>
              </w:rPr>
            </w:pPr>
          </w:p>
          <w:p w:rsidR="00D16E81" w:rsidRPr="00F806D1" w:rsidRDefault="00D16E81" w:rsidP="00267552">
            <w:pPr>
              <w:jc w:val="center"/>
              <w:rPr>
                <w:bCs/>
                <w:spacing w:val="-2"/>
              </w:rPr>
            </w:pPr>
          </w:p>
          <w:p w:rsidR="00CD11F5" w:rsidRPr="00F806D1" w:rsidRDefault="00CD11F5" w:rsidP="00267552">
            <w:pPr>
              <w:jc w:val="center"/>
              <w:rPr>
                <w:bCs/>
                <w:spacing w:val="-2"/>
              </w:rPr>
            </w:pPr>
            <w:r w:rsidRPr="00F806D1">
              <w:rPr>
                <w:bCs/>
                <w:spacing w:val="-2"/>
              </w:rPr>
              <w:t>126</w:t>
            </w:r>
          </w:p>
        </w:tc>
        <w:tc>
          <w:tcPr>
            <w:tcW w:w="2126" w:type="dxa"/>
            <w:vMerge w:val="restart"/>
            <w:shd w:val="clear" w:color="auto" w:fill="FFFFFF"/>
          </w:tcPr>
          <w:p w:rsidR="00CD11F5" w:rsidRPr="00F806D1" w:rsidRDefault="00CD11F5" w:rsidP="00267552">
            <w:pPr>
              <w:jc w:val="center"/>
            </w:pPr>
          </w:p>
          <w:p w:rsidR="00CD11F5" w:rsidRPr="00F806D1" w:rsidRDefault="00CD11F5" w:rsidP="00267552">
            <w:pPr>
              <w:jc w:val="center"/>
            </w:pPr>
            <w:r w:rsidRPr="00F806D1">
              <w:t>ГОСТ 10693 п. 2.13;</w:t>
            </w:r>
          </w:p>
          <w:p w:rsidR="00CD11F5" w:rsidRPr="00F806D1" w:rsidRDefault="00CD11F5" w:rsidP="00267552">
            <w:pPr>
              <w:jc w:val="center"/>
            </w:pPr>
            <w:r w:rsidRPr="00F806D1">
              <w:t>ГОСТ 1516.3, п.12.3.2</w:t>
            </w:r>
          </w:p>
        </w:tc>
        <w:tc>
          <w:tcPr>
            <w:tcW w:w="2549" w:type="dxa"/>
            <w:vMerge w:val="restart"/>
            <w:shd w:val="clear" w:color="auto" w:fill="FFFFFF"/>
          </w:tcPr>
          <w:p w:rsidR="00CD11F5" w:rsidRPr="00F806D1" w:rsidRDefault="00CD11F5" w:rsidP="00267552">
            <w:pPr>
              <w:jc w:val="both"/>
              <w:rPr>
                <w:bCs/>
                <w:spacing w:val="-5"/>
              </w:rPr>
            </w:pPr>
          </w:p>
        </w:tc>
      </w:tr>
      <w:tr w:rsidR="00E96EB4" w:rsidRPr="00E96EB4" w:rsidTr="00224E40">
        <w:trPr>
          <w:trHeight w:val="862"/>
        </w:trPr>
        <w:tc>
          <w:tcPr>
            <w:tcW w:w="750" w:type="dxa"/>
            <w:vMerge/>
            <w:shd w:val="clear" w:color="auto" w:fill="FFFFFF"/>
          </w:tcPr>
          <w:p w:rsidR="00CD11F5" w:rsidRPr="00E96EB4" w:rsidRDefault="00CD11F5" w:rsidP="00267552">
            <w:pPr>
              <w:jc w:val="center"/>
              <w:rPr>
                <w:bCs/>
                <w:color w:val="FF0000"/>
                <w:spacing w:val="-2"/>
              </w:rPr>
            </w:pPr>
          </w:p>
        </w:tc>
        <w:tc>
          <w:tcPr>
            <w:tcW w:w="3339" w:type="dxa"/>
            <w:gridSpan w:val="2"/>
            <w:vMerge/>
            <w:shd w:val="clear" w:color="auto" w:fill="FFFFFF"/>
          </w:tcPr>
          <w:p w:rsidR="00CD11F5" w:rsidRPr="00E96EB4" w:rsidRDefault="00CD11F5" w:rsidP="00267552">
            <w:pPr>
              <w:jc w:val="both"/>
              <w:rPr>
                <w:color w:val="FF0000"/>
              </w:rPr>
            </w:pPr>
          </w:p>
        </w:tc>
        <w:tc>
          <w:tcPr>
            <w:tcW w:w="1582" w:type="dxa"/>
            <w:shd w:val="clear" w:color="auto" w:fill="FFFFFF"/>
          </w:tcPr>
          <w:p w:rsidR="00CD11F5" w:rsidRPr="00F806D1" w:rsidRDefault="00CD11F5" w:rsidP="00267552">
            <w:pPr>
              <w:jc w:val="center"/>
              <w:rPr>
                <w:bCs/>
                <w:spacing w:val="-2"/>
              </w:rPr>
            </w:pPr>
            <w:r w:rsidRPr="00F806D1">
              <w:rPr>
                <w:bCs/>
                <w:spacing w:val="-2"/>
              </w:rPr>
              <w:t>0,5</w:t>
            </w:r>
          </w:p>
          <w:p w:rsidR="00CD11F5" w:rsidRPr="00F806D1" w:rsidRDefault="00CD11F5" w:rsidP="00267552">
            <w:pPr>
              <w:jc w:val="center"/>
              <w:rPr>
                <w:bCs/>
                <w:spacing w:val="-2"/>
              </w:rPr>
            </w:pPr>
            <w:r w:rsidRPr="00F806D1">
              <w:t>10</w:t>
            </w:r>
            <w:r w:rsidRPr="00F806D1">
              <w:rPr>
                <w:vertAlign w:val="superscript"/>
              </w:rPr>
              <w:t>-11</w:t>
            </w:r>
          </w:p>
        </w:tc>
        <w:tc>
          <w:tcPr>
            <w:tcW w:w="2126" w:type="dxa"/>
            <w:vMerge/>
            <w:shd w:val="clear" w:color="auto" w:fill="FFFFFF"/>
          </w:tcPr>
          <w:p w:rsidR="00CD11F5" w:rsidRPr="00E96EB4" w:rsidRDefault="00CD11F5" w:rsidP="00267552">
            <w:pPr>
              <w:jc w:val="both"/>
              <w:rPr>
                <w:color w:val="FF0000"/>
              </w:rPr>
            </w:pPr>
          </w:p>
        </w:tc>
        <w:tc>
          <w:tcPr>
            <w:tcW w:w="2549" w:type="dxa"/>
            <w:vMerge/>
            <w:shd w:val="clear" w:color="auto" w:fill="FFFFFF"/>
          </w:tcPr>
          <w:p w:rsidR="00CD11F5" w:rsidRPr="00E96EB4" w:rsidRDefault="00CD11F5" w:rsidP="00267552">
            <w:pPr>
              <w:jc w:val="both"/>
              <w:rPr>
                <w:bCs/>
                <w:color w:val="FF0000"/>
                <w:spacing w:val="-5"/>
              </w:rPr>
            </w:pPr>
          </w:p>
        </w:tc>
      </w:tr>
      <w:tr w:rsidR="00E96EB4" w:rsidRPr="00E96EB4" w:rsidTr="00224E40">
        <w:trPr>
          <w:trHeight w:val="19"/>
        </w:trPr>
        <w:tc>
          <w:tcPr>
            <w:tcW w:w="750" w:type="dxa"/>
            <w:shd w:val="clear" w:color="auto" w:fill="FFFFFF"/>
          </w:tcPr>
          <w:p w:rsidR="00CD11F5" w:rsidRPr="00F806D1" w:rsidRDefault="00CD11F5" w:rsidP="00267552">
            <w:pPr>
              <w:jc w:val="center"/>
              <w:rPr>
                <w:bCs/>
                <w:spacing w:val="-2"/>
              </w:rPr>
            </w:pPr>
            <w:r w:rsidRPr="00F806D1">
              <w:rPr>
                <w:bCs/>
                <w:spacing w:val="-2"/>
              </w:rPr>
              <w:t>2.8.4</w:t>
            </w:r>
          </w:p>
        </w:tc>
        <w:tc>
          <w:tcPr>
            <w:tcW w:w="3339" w:type="dxa"/>
            <w:gridSpan w:val="2"/>
            <w:shd w:val="clear" w:color="auto" w:fill="FFFFFF"/>
          </w:tcPr>
          <w:p w:rsidR="00CD11F5" w:rsidRPr="00F806D1" w:rsidRDefault="00CD11F5" w:rsidP="00267552">
            <w:pPr>
              <w:tabs>
                <w:tab w:val="left" w:pos="385"/>
              </w:tabs>
              <w:jc w:val="both"/>
              <w:rPr>
                <w:bCs/>
                <w:spacing w:val="-2"/>
              </w:rPr>
            </w:pPr>
            <w:r w:rsidRPr="00F806D1">
              <w:rPr>
                <w:bCs/>
                <w:spacing w:val="-2"/>
              </w:rPr>
              <w:t>Удельная длина пути утечки внешней изоляции вводов см/кВ, не менее, в зависимости от степени загрязнения:</w:t>
            </w:r>
          </w:p>
          <w:p w:rsidR="00CD11F5" w:rsidRPr="00F806D1" w:rsidRDefault="00CD11F5" w:rsidP="00267552">
            <w:pPr>
              <w:tabs>
                <w:tab w:val="left" w:pos="385"/>
              </w:tabs>
              <w:jc w:val="both"/>
              <w:rPr>
                <w:bCs/>
                <w:spacing w:val="-2"/>
              </w:rPr>
            </w:pPr>
            <w:r w:rsidRPr="00F806D1">
              <w:rPr>
                <w:bCs/>
                <w:spacing w:val="-2"/>
                <w:lang w:val="en-US"/>
              </w:rPr>
              <w:t>II</w:t>
            </w:r>
            <w:r w:rsidRPr="00F806D1">
              <w:rPr>
                <w:bCs/>
                <w:spacing w:val="-2"/>
              </w:rPr>
              <w:t>* – средняя</w:t>
            </w:r>
          </w:p>
          <w:p w:rsidR="00CD11F5" w:rsidRPr="00F806D1" w:rsidRDefault="00CD11F5" w:rsidP="00267552">
            <w:pPr>
              <w:tabs>
                <w:tab w:val="left" w:pos="385"/>
              </w:tabs>
              <w:jc w:val="both"/>
              <w:rPr>
                <w:bCs/>
                <w:spacing w:val="-2"/>
              </w:rPr>
            </w:pPr>
            <w:r w:rsidRPr="00F806D1">
              <w:rPr>
                <w:bCs/>
                <w:spacing w:val="-2"/>
                <w:lang w:val="en-US"/>
              </w:rPr>
              <w:t>III</w:t>
            </w:r>
            <w:r w:rsidRPr="00F806D1">
              <w:rPr>
                <w:bCs/>
                <w:spacing w:val="-2"/>
              </w:rPr>
              <w:t xml:space="preserve"> – сильная</w:t>
            </w:r>
          </w:p>
          <w:p w:rsidR="00CD11F5" w:rsidRPr="00F806D1" w:rsidRDefault="00CD11F5" w:rsidP="00267552">
            <w:pPr>
              <w:jc w:val="both"/>
            </w:pPr>
            <w:r w:rsidRPr="00F806D1">
              <w:rPr>
                <w:bCs/>
                <w:spacing w:val="-2"/>
                <w:lang w:val="en-US"/>
              </w:rPr>
              <w:t>IV</w:t>
            </w:r>
            <w:r w:rsidRPr="00F806D1">
              <w:rPr>
                <w:bCs/>
                <w:spacing w:val="-2"/>
              </w:rPr>
              <w:t xml:space="preserve"> – очень сильная</w:t>
            </w:r>
          </w:p>
        </w:tc>
        <w:tc>
          <w:tcPr>
            <w:tcW w:w="1582" w:type="dxa"/>
            <w:shd w:val="clear" w:color="auto" w:fill="FFFFFF"/>
            <w:vAlign w:val="center"/>
          </w:tcPr>
          <w:p w:rsidR="00CD11F5" w:rsidRPr="00F806D1" w:rsidRDefault="00204DEA" w:rsidP="00E73834">
            <w:pPr>
              <w:jc w:val="center"/>
              <w:rPr>
                <w:bCs/>
                <w:spacing w:val="-2"/>
              </w:rPr>
            </w:pPr>
            <w:r>
              <w:rPr>
                <w:bCs/>
                <w:spacing w:val="-2"/>
              </w:rPr>
              <w:t>Не менее 2,21 (</w:t>
            </w:r>
            <w:r w:rsidR="00E73834" w:rsidRPr="00F806D1">
              <w:rPr>
                <w:bCs/>
                <w:spacing w:val="-2"/>
                <w:lang w:val="en-US"/>
              </w:rPr>
              <w:t>II</w:t>
            </w:r>
            <w:r w:rsidR="00E73834" w:rsidRPr="00F806D1">
              <w:rPr>
                <w:bCs/>
                <w:spacing w:val="-2"/>
              </w:rPr>
              <w:t>*</w:t>
            </w:r>
            <w:r>
              <w:rPr>
                <w:bCs/>
                <w:spacing w:val="-2"/>
              </w:rPr>
              <w:t>)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CD11F5" w:rsidRPr="00F806D1" w:rsidRDefault="00CD11F5" w:rsidP="00E73834">
            <w:pPr>
              <w:jc w:val="center"/>
              <w:rPr>
                <w:bCs/>
                <w:spacing w:val="-2"/>
              </w:rPr>
            </w:pPr>
            <w:r w:rsidRPr="00F806D1">
              <w:rPr>
                <w:bCs/>
                <w:spacing w:val="-2"/>
              </w:rPr>
              <w:t>ГОСТ 9920 п. 2.</w:t>
            </w:r>
            <w:r w:rsidR="00E73834">
              <w:rPr>
                <w:bCs/>
                <w:spacing w:val="-2"/>
              </w:rPr>
              <w:t>4</w:t>
            </w:r>
          </w:p>
        </w:tc>
        <w:tc>
          <w:tcPr>
            <w:tcW w:w="2549" w:type="dxa"/>
            <w:shd w:val="clear" w:color="auto" w:fill="FFFFFF"/>
          </w:tcPr>
          <w:p w:rsidR="00CD11F5" w:rsidRPr="00F806D1" w:rsidRDefault="00CD11F5" w:rsidP="00267552">
            <w:pPr>
              <w:jc w:val="both"/>
              <w:rPr>
                <w:bCs/>
                <w:spacing w:val="-5"/>
              </w:rPr>
            </w:pPr>
          </w:p>
        </w:tc>
      </w:tr>
      <w:tr w:rsidR="00E96EB4" w:rsidRPr="00E96EB4" w:rsidTr="00267552">
        <w:trPr>
          <w:trHeight w:val="19"/>
        </w:trPr>
        <w:tc>
          <w:tcPr>
            <w:tcW w:w="750" w:type="dxa"/>
            <w:vMerge w:val="restart"/>
            <w:shd w:val="clear" w:color="auto" w:fill="FFFFFF"/>
          </w:tcPr>
          <w:p w:rsidR="00CD11F5" w:rsidRPr="00F806D1" w:rsidRDefault="00CD11F5" w:rsidP="00267552">
            <w:pPr>
              <w:jc w:val="center"/>
              <w:rPr>
                <w:bCs/>
                <w:spacing w:val="-2"/>
              </w:rPr>
            </w:pPr>
            <w:r w:rsidRPr="00F806D1">
              <w:rPr>
                <w:bCs/>
                <w:spacing w:val="-2"/>
              </w:rPr>
              <w:t>2.9</w:t>
            </w:r>
          </w:p>
        </w:tc>
        <w:tc>
          <w:tcPr>
            <w:tcW w:w="9596" w:type="dxa"/>
            <w:gridSpan w:val="5"/>
            <w:shd w:val="clear" w:color="auto" w:fill="FFFFFF"/>
          </w:tcPr>
          <w:p w:rsidR="00CD11F5" w:rsidRPr="00F806D1" w:rsidRDefault="00CD11F5" w:rsidP="00267552">
            <w:pPr>
              <w:jc w:val="both"/>
              <w:rPr>
                <w:bCs/>
                <w:spacing w:val="-5"/>
              </w:rPr>
            </w:pPr>
            <w:r w:rsidRPr="00F806D1">
              <w:rPr>
                <w:bCs/>
                <w:spacing w:val="-2"/>
              </w:rPr>
              <w:t>Требования по нагреву</w:t>
            </w:r>
          </w:p>
        </w:tc>
      </w:tr>
      <w:tr w:rsidR="00E96EB4" w:rsidRPr="00E96EB4" w:rsidTr="00224E40">
        <w:trPr>
          <w:trHeight w:val="19"/>
        </w:trPr>
        <w:tc>
          <w:tcPr>
            <w:tcW w:w="750" w:type="dxa"/>
            <w:vMerge/>
            <w:shd w:val="clear" w:color="auto" w:fill="FFFFFF"/>
          </w:tcPr>
          <w:p w:rsidR="00CD11F5" w:rsidRPr="00F806D1" w:rsidRDefault="00CD11F5" w:rsidP="00267552">
            <w:pPr>
              <w:jc w:val="center"/>
              <w:rPr>
                <w:bCs/>
                <w:spacing w:val="-2"/>
              </w:rPr>
            </w:pPr>
          </w:p>
        </w:tc>
        <w:tc>
          <w:tcPr>
            <w:tcW w:w="3339" w:type="dxa"/>
            <w:gridSpan w:val="2"/>
            <w:shd w:val="clear" w:color="auto" w:fill="FFFFFF"/>
          </w:tcPr>
          <w:p w:rsidR="00CD11F5" w:rsidRPr="00F806D1" w:rsidRDefault="00CD11F5" w:rsidP="00267552">
            <w:pPr>
              <w:tabs>
                <w:tab w:val="left" w:pos="385"/>
              </w:tabs>
              <w:jc w:val="both"/>
            </w:pPr>
            <w:r w:rsidRPr="00F806D1">
              <w:t xml:space="preserve">Температура нагрева металлических деталей ввода при протекании номинального тока, </w:t>
            </w:r>
            <w:r w:rsidRPr="00F806D1">
              <w:rPr>
                <w:vertAlign w:val="superscript"/>
              </w:rPr>
              <w:t>о</w:t>
            </w:r>
            <w:r w:rsidRPr="00F806D1">
              <w:t>С, не более</w:t>
            </w:r>
          </w:p>
          <w:p w:rsidR="00CD11F5" w:rsidRPr="00F806D1" w:rsidRDefault="00CD11F5" w:rsidP="00267552">
            <w:pPr>
              <w:jc w:val="both"/>
            </w:pPr>
            <w:r w:rsidRPr="00F806D1">
              <w:t xml:space="preserve">- контактные детали из меди и ее сплавов: </w:t>
            </w:r>
          </w:p>
          <w:p w:rsidR="00CD11F5" w:rsidRPr="00F806D1" w:rsidRDefault="00CD11F5" w:rsidP="00267552">
            <w:pPr>
              <w:jc w:val="both"/>
            </w:pPr>
            <w:r w:rsidRPr="00F806D1">
              <w:t>без покрытия оловом</w:t>
            </w:r>
          </w:p>
          <w:p w:rsidR="00CD11F5" w:rsidRPr="00F806D1" w:rsidRDefault="00CD11F5" w:rsidP="00267552">
            <w:pPr>
              <w:jc w:val="both"/>
            </w:pPr>
            <w:r w:rsidRPr="00F806D1">
              <w:t>с покрытием оловом</w:t>
            </w:r>
          </w:p>
          <w:p w:rsidR="00CD11F5" w:rsidRPr="00F806D1" w:rsidRDefault="00CD11F5" w:rsidP="00267552">
            <w:pPr>
              <w:tabs>
                <w:tab w:val="left" w:pos="385"/>
              </w:tabs>
              <w:jc w:val="both"/>
              <w:rPr>
                <w:bCs/>
                <w:spacing w:val="-2"/>
              </w:rPr>
            </w:pPr>
            <w:r w:rsidRPr="00F806D1">
              <w:t>-нетоковедущие металлические детали, не изолированные, соприкасающиеся с трансформаторным маслом</w:t>
            </w:r>
          </w:p>
        </w:tc>
        <w:tc>
          <w:tcPr>
            <w:tcW w:w="1582" w:type="dxa"/>
            <w:shd w:val="clear" w:color="auto" w:fill="FFFFFF"/>
          </w:tcPr>
          <w:p w:rsidR="00CD11F5" w:rsidRPr="00F806D1" w:rsidRDefault="00CD11F5" w:rsidP="00267552">
            <w:pPr>
              <w:tabs>
                <w:tab w:val="left" w:pos="900"/>
              </w:tabs>
              <w:jc w:val="center"/>
            </w:pPr>
          </w:p>
          <w:p w:rsidR="00CD11F5" w:rsidRPr="00F806D1" w:rsidRDefault="00CD11F5" w:rsidP="00267552">
            <w:pPr>
              <w:tabs>
                <w:tab w:val="left" w:pos="900"/>
              </w:tabs>
              <w:jc w:val="center"/>
            </w:pPr>
          </w:p>
          <w:p w:rsidR="00CD11F5" w:rsidRPr="00F806D1" w:rsidRDefault="00CD11F5" w:rsidP="00267552">
            <w:pPr>
              <w:tabs>
                <w:tab w:val="left" w:pos="900"/>
              </w:tabs>
              <w:jc w:val="center"/>
            </w:pPr>
          </w:p>
          <w:p w:rsidR="00D16E81" w:rsidRPr="00F806D1" w:rsidRDefault="00D16E81" w:rsidP="00267552">
            <w:pPr>
              <w:tabs>
                <w:tab w:val="left" w:pos="900"/>
              </w:tabs>
              <w:jc w:val="center"/>
            </w:pPr>
          </w:p>
          <w:p w:rsidR="00D16E81" w:rsidRPr="00F806D1" w:rsidRDefault="00D16E81" w:rsidP="00267552">
            <w:pPr>
              <w:tabs>
                <w:tab w:val="left" w:pos="900"/>
              </w:tabs>
              <w:jc w:val="center"/>
            </w:pPr>
          </w:p>
          <w:p w:rsidR="00D16E81" w:rsidRPr="00F806D1" w:rsidRDefault="00D16E81" w:rsidP="00267552">
            <w:pPr>
              <w:tabs>
                <w:tab w:val="left" w:pos="900"/>
              </w:tabs>
              <w:jc w:val="center"/>
            </w:pPr>
          </w:p>
          <w:p w:rsidR="00CD11F5" w:rsidRPr="00F806D1" w:rsidRDefault="00CD11F5" w:rsidP="00267552">
            <w:pPr>
              <w:tabs>
                <w:tab w:val="left" w:pos="900"/>
              </w:tabs>
              <w:jc w:val="center"/>
            </w:pPr>
            <w:r w:rsidRPr="00F806D1">
              <w:t>80</w:t>
            </w:r>
          </w:p>
          <w:p w:rsidR="00CD11F5" w:rsidRPr="00F806D1" w:rsidRDefault="00CD11F5" w:rsidP="00267552">
            <w:pPr>
              <w:tabs>
                <w:tab w:val="left" w:pos="900"/>
              </w:tabs>
              <w:jc w:val="center"/>
            </w:pPr>
            <w:r w:rsidRPr="00F806D1">
              <w:t>100</w:t>
            </w:r>
          </w:p>
          <w:p w:rsidR="00CD11F5" w:rsidRPr="00F806D1" w:rsidRDefault="00CD11F5" w:rsidP="00267552">
            <w:pPr>
              <w:tabs>
                <w:tab w:val="left" w:pos="900"/>
              </w:tabs>
              <w:jc w:val="center"/>
            </w:pPr>
            <w:r w:rsidRPr="00F806D1">
              <w:t>100</w:t>
            </w:r>
          </w:p>
        </w:tc>
        <w:tc>
          <w:tcPr>
            <w:tcW w:w="2126" w:type="dxa"/>
            <w:shd w:val="clear" w:color="auto" w:fill="FFFFFF"/>
          </w:tcPr>
          <w:p w:rsidR="00CD11F5" w:rsidRPr="00F806D1" w:rsidRDefault="00CD11F5" w:rsidP="00267552">
            <w:pPr>
              <w:jc w:val="center"/>
            </w:pPr>
          </w:p>
          <w:p w:rsidR="00CD11F5" w:rsidRPr="00F806D1" w:rsidRDefault="00CD11F5" w:rsidP="00267552">
            <w:pPr>
              <w:jc w:val="center"/>
            </w:pPr>
          </w:p>
          <w:p w:rsidR="00CD11F5" w:rsidRPr="00F806D1" w:rsidRDefault="00CD11F5" w:rsidP="00267552">
            <w:pPr>
              <w:jc w:val="center"/>
            </w:pPr>
          </w:p>
          <w:p w:rsidR="00CD11F5" w:rsidRPr="00F806D1" w:rsidRDefault="00CD11F5" w:rsidP="00267552">
            <w:pPr>
              <w:jc w:val="center"/>
              <w:rPr>
                <w:bCs/>
                <w:spacing w:val="-2"/>
              </w:rPr>
            </w:pPr>
            <w:r w:rsidRPr="00F806D1">
              <w:t>ГОСТ 10693 п. 2.17</w:t>
            </w:r>
          </w:p>
        </w:tc>
        <w:tc>
          <w:tcPr>
            <w:tcW w:w="2549" w:type="dxa"/>
            <w:shd w:val="clear" w:color="auto" w:fill="FFFFFF"/>
          </w:tcPr>
          <w:p w:rsidR="00CD11F5" w:rsidRPr="00F806D1" w:rsidRDefault="00CD11F5" w:rsidP="00267552">
            <w:pPr>
              <w:jc w:val="both"/>
              <w:rPr>
                <w:bCs/>
                <w:spacing w:val="-5"/>
              </w:rPr>
            </w:pPr>
          </w:p>
        </w:tc>
      </w:tr>
      <w:tr w:rsidR="00E96EB4" w:rsidRPr="00E96EB4" w:rsidTr="00267552">
        <w:trPr>
          <w:trHeight w:val="19"/>
        </w:trPr>
        <w:tc>
          <w:tcPr>
            <w:tcW w:w="750" w:type="dxa"/>
            <w:shd w:val="clear" w:color="auto" w:fill="FFFFFF"/>
          </w:tcPr>
          <w:p w:rsidR="00CD11F5" w:rsidRPr="00F806D1" w:rsidRDefault="00CD11F5" w:rsidP="00267552">
            <w:pPr>
              <w:jc w:val="center"/>
              <w:rPr>
                <w:bCs/>
                <w:spacing w:val="-2"/>
              </w:rPr>
            </w:pPr>
            <w:r w:rsidRPr="00F806D1">
              <w:rPr>
                <w:bCs/>
                <w:spacing w:val="-2"/>
              </w:rPr>
              <w:t>2.10</w:t>
            </w:r>
          </w:p>
        </w:tc>
        <w:tc>
          <w:tcPr>
            <w:tcW w:w="9596" w:type="dxa"/>
            <w:gridSpan w:val="5"/>
            <w:shd w:val="clear" w:color="auto" w:fill="FFFFFF"/>
          </w:tcPr>
          <w:p w:rsidR="00CD11F5" w:rsidRPr="00F806D1" w:rsidRDefault="00CD11F5" w:rsidP="00267552">
            <w:pPr>
              <w:jc w:val="both"/>
              <w:rPr>
                <w:bCs/>
                <w:spacing w:val="-5"/>
              </w:rPr>
            </w:pPr>
            <w:r w:rsidRPr="00F806D1">
              <w:t>Требование к стойкости изоляции в отношении теплового пробоя</w:t>
            </w:r>
          </w:p>
        </w:tc>
      </w:tr>
      <w:tr w:rsidR="00E96EB4" w:rsidRPr="00E96EB4" w:rsidTr="00224E40">
        <w:trPr>
          <w:trHeight w:val="19"/>
        </w:trPr>
        <w:tc>
          <w:tcPr>
            <w:tcW w:w="750" w:type="dxa"/>
            <w:shd w:val="clear" w:color="auto" w:fill="FFFFFF"/>
          </w:tcPr>
          <w:p w:rsidR="00CD11F5" w:rsidRPr="00F806D1" w:rsidRDefault="00CD11F5" w:rsidP="00267552">
            <w:pPr>
              <w:jc w:val="center"/>
              <w:rPr>
                <w:bCs/>
                <w:spacing w:val="-2"/>
              </w:rPr>
            </w:pPr>
            <w:r w:rsidRPr="00F806D1">
              <w:rPr>
                <w:bCs/>
                <w:spacing w:val="-2"/>
              </w:rPr>
              <w:t>2.10.1</w:t>
            </w:r>
          </w:p>
        </w:tc>
        <w:tc>
          <w:tcPr>
            <w:tcW w:w="3339" w:type="dxa"/>
            <w:gridSpan w:val="2"/>
            <w:shd w:val="clear" w:color="auto" w:fill="FFFFFF"/>
          </w:tcPr>
          <w:p w:rsidR="00CD11F5" w:rsidRPr="00F806D1" w:rsidRDefault="00CD11F5" w:rsidP="00267552">
            <w:pPr>
              <w:tabs>
                <w:tab w:val="left" w:pos="385"/>
              </w:tabs>
              <w:jc w:val="both"/>
            </w:pPr>
            <w:r w:rsidRPr="00F806D1">
              <w:t xml:space="preserve">Нормированное напряжение 1,2 </w:t>
            </w:r>
            <w:r w:rsidRPr="00F806D1">
              <w:rPr>
                <w:lang w:val="en-US"/>
              </w:rPr>
              <w:t>U</w:t>
            </w:r>
            <w:r w:rsidRPr="00F806D1">
              <w:rPr>
                <w:vertAlign w:val="subscript"/>
              </w:rPr>
              <w:t>н.р.</w:t>
            </w:r>
            <w:r w:rsidRPr="00F806D1">
              <w:t>/</w:t>
            </w:r>
            <w:r w:rsidRPr="00F806D1">
              <w:sym w:font="Symbol" w:char="F0D6"/>
            </w:r>
            <w:r w:rsidRPr="00F806D1">
              <w:t>3, кВ</w:t>
            </w:r>
          </w:p>
        </w:tc>
        <w:tc>
          <w:tcPr>
            <w:tcW w:w="1582" w:type="dxa"/>
            <w:shd w:val="clear" w:color="auto" w:fill="FFFFFF"/>
          </w:tcPr>
          <w:p w:rsidR="00CD11F5" w:rsidRPr="00F806D1" w:rsidRDefault="00CD11F5" w:rsidP="00267552">
            <w:pPr>
              <w:tabs>
                <w:tab w:val="left" w:pos="900"/>
              </w:tabs>
              <w:jc w:val="center"/>
            </w:pPr>
            <w:r w:rsidRPr="00F806D1">
              <w:t>87</w:t>
            </w:r>
          </w:p>
        </w:tc>
        <w:tc>
          <w:tcPr>
            <w:tcW w:w="2126" w:type="dxa"/>
            <w:shd w:val="clear" w:color="auto" w:fill="FFFFFF"/>
          </w:tcPr>
          <w:p w:rsidR="00CD11F5" w:rsidRPr="00F806D1" w:rsidRDefault="00CD11F5" w:rsidP="00267552">
            <w:pPr>
              <w:jc w:val="center"/>
            </w:pPr>
            <w:r w:rsidRPr="00F806D1">
              <w:t>ГОСТ 10693 п. 2.12</w:t>
            </w:r>
          </w:p>
        </w:tc>
        <w:tc>
          <w:tcPr>
            <w:tcW w:w="2549" w:type="dxa"/>
            <w:shd w:val="clear" w:color="auto" w:fill="FFFFFF"/>
          </w:tcPr>
          <w:p w:rsidR="00CD11F5" w:rsidRPr="00F806D1" w:rsidRDefault="00CD11F5" w:rsidP="00267552">
            <w:pPr>
              <w:jc w:val="both"/>
              <w:rPr>
                <w:bCs/>
                <w:spacing w:val="-5"/>
              </w:rPr>
            </w:pPr>
          </w:p>
        </w:tc>
      </w:tr>
      <w:tr w:rsidR="00E96EB4" w:rsidRPr="00E96EB4" w:rsidTr="00224E40">
        <w:trPr>
          <w:trHeight w:val="19"/>
        </w:trPr>
        <w:tc>
          <w:tcPr>
            <w:tcW w:w="750" w:type="dxa"/>
            <w:shd w:val="clear" w:color="auto" w:fill="FFFFFF"/>
          </w:tcPr>
          <w:p w:rsidR="00CD11F5" w:rsidRPr="00F806D1" w:rsidRDefault="00CD11F5" w:rsidP="00267552">
            <w:pPr>
              <w:jc w:val="center"/>
              <w:rPr>
                <w:bCs/>
                <w:spacing w:val="-2"/>
              </w:rPr>
            </w:pPr>
            <w:r w:rsidRPr="00F806D1">
              <w:rPr>
                <w:bCs/>
                <w:spacing w:val="-2"/>
              </w:rPr>
              <w:t>2.10.2</w:t>
            </w:r>
          </w:p>
        </w:tc>
        <w:tc>
          <w:tcPr>
            <w:tcW w:w="3339" w:type="dxa"/>
            <w:gridSpan w:val="2"/>
            <w:shd w:val="clear" w:color="auto" w:fill="FFFFFF"/>
          </w:tcPr>
          <w:p w:rsidR="00CD11F5" w:rsidRPr="00F806D1" w:rsidRDefault="00CD11F5" w:rsidP="00267552">
            <w:pPr>
              <w:tabs>
                <w:tab w:val="left" w:pos="385"/>
              </w:tabs>
              <w:jc w:val="both"/>
            </w:pPr>
            <w:r w:rsidRPr="00F806D1">
              <w:t>Время приложения напряжения</w:t>
            </w:r>
          </w:p>
        </w:tc>
        <w:tc>
          <w:tcPr>
            <w:tcW w:w="1582" w:type="dxa"/>
            <w:shd w:val="clear" w:color="auto" w:fill="FFFFFF"/>
          </w:tcPr>
          <w:p w:rsidR="00CD11F5" w:rsidRPr="00F806D1" w:rsidRDefault="00CD11F5" w:rsidP="00267552">
            <w:pPr>
              <w:tabs>
                <w:tab w:val="left" w:pos="900"/>
              </w:tabs>
              <w:jc w:val="both"/>
            </w:pPr>
            <w:r w:rsidRPr="00F806D1">
              <w:t xml:space="preserve">До достижения установившегося значения тангенса угла диэлектрических </w:t>
            </w:r>
            <w:r w:rsidRPr="00F806D1">
              <w:lastRenderedPageBreak/>
              <w:t>потерь</w:t>
            </w:r>
          </w:p>
        </w:tc>
        <w:tc>
          <w:tcPr>
            <w:tcW w:w="2126" w:type="dxa"/>
            <w:shd w:val="clear" w:color="auto" w:fill="FFFFFF"/>
          </w:tcPr>
          <w:p w:rsidR="00CD11F5" w:rsidRPr="00F806D1" w:rsidRDefault="00CD11F5" w:rsidP="00267552">
            <w:pPr>
              <w:jc w:val="center"/>
            </w:pPr>
          </w:p>
          <w:p w:rsidR="00CD11F5" w:rsidRPr="00F806D1" w:rsidRDefault="00CD11F5" w:rsidP="00267552">
            <w:pPr>
              <w:jc w:val="center"/>
            </w:pPr>
          </w:p>
          <w:p w:rsidR="00CD11F5" w:rsidRPr="00F806D1" w:rsidRDefault="00CD11F5" w:rsidP="00267552">
            <w:pPr>
              <w:jc w:val="center"/>
            </w:pPr>
            <w:r w:rsidRPr="00F806D1">
              <w:t>ГОСТ 1516.2 п. 7.2</w:t>
            </w:r>
          </w:p>
        </w:tc>
        <w:tc>
          <w:tcPr>
            <w:tcW w:w="2549" w:type="dxa"/>
            <w:shd w:val="clear" w:color="auto" w:fill="FFFFFF"/>
          </w:tcPr>
          <w:p w:rsidR="00CD11F5" w:rsidRPr="00F806D1" w:rsidRDefault="00CD11F5" w:rsidP="00267552">
            <w:pPr>
              <w:jc w:val="both"/>
              <w:rPr>
                <w:bCs/>
                <w:spacing w:val="-5"/>
              </w:rPr>
            </w:pPr>
          </w:p>
        </w:tc>
      </w:tr>
      <w:tr w:rsidR="00E96EB4" w:rsidRPr="00E96EB4" w:rsidTr="00267552">
        <w:trPr>
          <w:trHeight w:val="19"/>
        </w:trPr>
        <w:tc>
          <w:tcPr>
            <w:tcW w:w="750" w:type="dxa"/>
            <w:shd w:val="clear" w:color="auto" w:fill="FFFFFF"/>
          </w:tcPr>
          <w:p w:rsidR="00CD11F5" w:rsidRPr="00F806D1" w:rsidRDefault="00CD11F5" w:rsidP="00267552">
            <w:pPr>
              <w:jc w:val="center"/>
              <w:rPr>
                <w:bCs/>
                <w:spacing w:val="-2"/>
              </w:rPr>
            </w:pPr>
            <w:r w:rsidRPr="00F806D1">
              <w:rPr>
                <w:bCs/>
                <w:spacing w:val="-2"/>
              </w:rPr>
              <w:t>2.11</w:t>
            </w:r>
          </w:p>
        </w:tc>
        <w:tc>
          <w:tcPr>
            <w:tcW w:w="9596" w:type="dxa"/>
            <w:gridSpan w:val="5"/>
            <w:shd w:val="clear" w:color="auto" w:fill="FFFFFF"/>
          </w:tcPr>
          <w:p w:rsidR="00CD11F5" w:rsidRPr="00F806D1" w:rsidRDefault="00CD11F5" w:rsidP="00267552">
            <w:pPr>
              <w:jc w:val="both"/>
              <w:rPr>
                <w:bCs/>
                <w:spacing w:val="-5"/>
              </w:rPr>
            </w:pPr>
            <w:r w:rsidRPr="00F806D1">
              <w:t>Требования к термической и динамической стойкости изоляции</w:t>
            </w:r>
          </w:p>
        </w:tc>
      </w:tr>
      <w:tr w:rsidR="00E96EB4" w:rsidRPr="00E96EB4" w:rsidTr="00224E40">
        <w:trPr>
          <w:trHeight w:val="19"/>
        </w:trPr>
        <w:tc>
          <w:tcPr>
            <w:tcW w:w="750" w:type="dxa"/>
            <w:shd w:val="clear" w:color="auto" w:fill="FFFFFF"/>
          </w:tcPr>
          <w:p w:rsidR="00CD11F5" w:rsidRPr="00F806D1" w:rsidRDefault="00CD11F5" w:rsidP="00267552">
            <w:pPr>
              <w:jc w:val="center"/>
              <w:rPr>
                <w:bCs/>
                <w:spacing w:val="-2"/>
              </w:rPr>
            </w:pPr>
            <w:r w:rsidRPr="00F806D1">
              <w:rPr>
                <w:bCs/>
                <w:spacing w:val="-2"/>
              </w:rPr>
              <w:t>2.11.1</w:t>
            </w:r>
          </w:p>
        </w:tc>
        <w:tc>
          <w:tcPr>
            <w:tcW w:w="3339" w:type="dxa"/>
            <w:gridSpan w:val="2"/>
            <w:shd w:val="clear" w:color="auto" w:fill="FFFFFF"/>
          </w:tcPr>
          <w:p w:rsidR="00CD11F5" w:rsidRPr="00F806D1" w:rsidRDefault="00CD11F5" w:rsidP="00267552">
            <w:pPr>
              <w:tabs>
                <w:tab w:val="left" w:pos="385"/>
              </w:tabs>
              <w:jc w:val="both"/>
            </w:pPr>
            <w:r w:rsidRPr="00F806D1">
              <w:t>Время протекания тока, с, не менее</w:t>
            </w:r>
          </w:p>
        </w:tc>
        <w:tc>
          <w:tcPr>
            <w:tcW w:w="1582" w:type="dxa"/>
            <w:shd w:val="clear" w:color="auto" w:fill="FFFFFF"/>
          </w:tcPr>
          <w:p w:rsidR="00CD11F5" w:rsidRPr="00F806D1" w:rsidRDefault="00CD11F5" w:rsidP="00267552">
            <w:pPr>
              <w:tabs>
                <w:tab w:val="left" w:pos="900"/>
              </w:tabs>
              <w:jc w:val="center"/>
            </w:pPr>
            <w:r w:rsidRPr="00F806D1">
              <w:t>3</w:t>
            </w:r>
          </w:p>
        </w:tc>
        <w:tc>
          <w:tcPr>
            <w:tcW w:w="2126" w:type="dxa"/>
            <w:shd w:val="clear" w:color="auto" w:fill="FFFFFF"/>
          </w:tcPr>
          <w:p w:rsidR="00CD11F5" w:rsidRPr="00F806D1" w:rsidRDefault="00CD11F5" w:rsidP="00267552">
            <w:pPr>
              <w:jc w:val="both"/>
            </w:pPr>
            <w:r w:rsidRPr="00F806D1">
              <w:t>ГОСТ 10693 п. 2.15</w:t>
            </w:r>
          </w:p>
        </w:tc>
        <w:tc>
          <w:tcPr>
            <w:tcW w:w="2549" w:type="dxa"/>
            <w:shd w:val="clear" w:color="auto" w:fill="FFFFFF"/>
          </w:tcPr>
          <w:p w:rsidR="00CD11F5" w:rsidRPr="00F806D1" w:rsidRDefault="00CD11F5" w:rsidP="00267552">
            <w:pPr>
              <w:jc w:val="both"/>
              <w:rPr>
                <w:bCs/>
                <w:spacing w:val="-5"/>
              </w:rPr>
            </w:pPr>
          </w:p>
        </w:tc>
      </w:tr>
      <w:tr w:rsidR="00E96EB4" w:rsidRPr="00E96EB4" w:rsidTr="00224E40">
        <w:trPr>
          <w:trHeight w:val="19"/>
        </w:trPr>
        <w:tc>
          <w:tcPr>
            <w:tcW w:w="750" w:type="dxa"/>
            <w:shd w:val="clear" w:color="auto" w:fill="FFFFFF"/>
          </w:tcPr>
          <w:p w:rsidR="00CD11F5" w:rsidRPr="00F806D1" w:rsidRDefault="00CD11F5" w:rsidP="00267552">
            <w:pPr>
              <w:jc w:val="center"/>
              <w:rPr>
                <w:bCs/>
                <w:spacing w:val="-2"/>
                <w:lang w:val="en-US"/>
              </w:rPr>
            </w:pPr>
            <w:r w:rsidRPr="00F806D1">
              <w:rPr>
                <w:bCs/>
                <w:spacing w:val="-2"/>
                <w:lang w:val="en-US"/>
              </w:rPr>
              <w:t>2.</w:t>
            </w:r>
            <w:r w:rsidRPr="00F806D1">
              <w:rPr>
                <w:bCs/>
                <w:spacing w:val="-2"/>
              </w:rPr>
              <w:t>11</w:t>
            </w:r>
            <w:r w:rsidRPr="00F806D1">
              <w:rPr>
                <w:bCs/>
                <w:spacing w:val="-2"/>
                <w:lang w:val="en-US"/>
              </w:rPr>
              <w:t>.</w:t>
            </w:r>
            <w:r w:rsidRPr="00F806D1">
              <w:rPr>
                <w:bCs/>
                <w:spacing w:val="-2"/>
              </w:rPr>
              <w:t>2</w:t>
            </w:r>
          </w:p>
        </w:tc>
        <w:tc>
          <w:tcPr>
            <w:tcW w:w="3339" w:type="dxa"/>
            <w:gridSpan w:val="2"/>
            <w:shd w:val="clear" w:color="auto" w:fill="FFFFFF"/>
          </w:tcPr>
          <w:p w:rsidR="00CD11F5" w:rsidRPr="00F806D1" w:rsidRDefault="00CD11F5" w:rsidP="00267552">
            <w:pPr>
              <w:tabs>
                <w:tab w:val="left" w:pos="385"/>
              </w:tabs>
              <w:jc w:val="both"/>
            </w:pPr>
            <w:r w:rsidRPr="00F806D1">
              <w:t>Ток термической стойкости, не менее, А (</w:t>
            </w:r>
            <w:r w:rsidRPr="00F806D1">
              <w:rPr>
                <w:lang w:val="en-US"/>
              </w:rPr>
              <w:t>I</w:t>
            </w:r>
            <w:r w:rsidRPr="00F806D1">
              <w:rPr>
                <w:vertAlign w:val="subscript"/>
                <w:lang w:val="en-US"/>
              </w:rPr>
              <w:t>th</w:t>
            </w:r>
            <w:r w:rsidRPr="00F806D1">
              <w:t>)</w:t>
            </w:r>
          </w:p>
        </w:tc>
        <w:tc>
          <w:tcPr>
            <w:tcW w:w="1582" w:type="dxa"/>
            <w:shd w:val="clear" w:color="auto" w:fill="FFFFFF"/>
          </w:tcPr>
          <w:p w:rsidR="00CD11F5" w:rsidRPr="00F806D1" w:rsidRDefault="00CD11F5" w:rsidP="00267552">
            <w:pPr>
              <w:tabs>
                <w:tab w:val="left" w:pos="900"/>
              </w:tabs>
              <w:jc w:val="center"/>
              <w:rPr>
                <w:vertAlign w:val="subscript"/>
              </w:rPr>
            </w:pPr>
            <w:r w:rsidRPr="00F806D1">
              <w:t xml:space="preserve">25 </w:t>
            </w:r>
            <w:r w:rsidRPr="00F806D1">
              <w:rPr>
                <w:lang w:val="en-US"/>
              </w:rPr>
              <w:t>I</w:t>
            </w:r>
            <w:r w:rsidRPr="00F806D1">
              <w:rPr>
                <w:vertAlign w:val="subscript"/>
              </w:rPr>
              <w:t>ном</w:t>
            </w:r>
          </w:p>
        </w:tc>
        <w:tc>
          <w:tcPr>
            <w:tcW w:w="2126" w:type="dxa"/>
            <w:shd w:val="clear" w:color="auto" w:fill="FFFFFF"/>
          </w:tcPr>
          <w:p w:rsidR="00CD11F5" w:rsidRPr="00F806D1" w:rsidRDefault="00CD11F5" w:rsidP="00267552">
            <w:pPr>
              <w:jc w:val="both"/>
            </w:pPr>
            <w:r w:rsidRPr="00F806D1">
              <w:t>ГОСТ 10693 п. 2.15</w:t>
            </w:r>
          </w:p>
        </w:tc>
        <w:tc>
          <w:tcPr>
            <w:tcW w:w="2549" w:type="dxa"/>
            <w:shd w:val="clear" w:color="auto" w:fill="FFFFFF"/>
          </w:tcPr>
          <w:p w:rsidR="00CD11F5" w:rsidRPr="00F806D1" w:rsidRDefault="00CD11F5" w:rsidP="00267552">
            <w:pPr>
              <w:jc w:val="both"/>
              <w:rPr>
                <w:bCs/>
                <w:spacing w:val="-5"/>
              </w:rPr>
            </w:pPr>
          </w:p>
        </w:tc>
      </w:tr>
      <w:tr w:rsidR="00E96EB4" w:rsidRPr="00E96EB4" w:rsidTr="00224E40">
        <w:trPr>
          <w:trHeight w:val="19"/>
        </w:trPr>
        <w:tc>
          <w:tcPr>
            <w:tcW w:w="750" w:type="dxa"/>
            <w:shd w:val="clear" w:color="auto" w:fill="FFFFFF"/>
          </w:tcPr>
          <w:p w:rsidR="00CD11F5" w:rsidRPr="00F806D1" w:rsidRDefault="00CD11F5" w:rsidP="00267552">
            <w:pPr>
              <w:jc w:val="center"/>
              <w:rPr>
                <w:bCs/>
                <w:spacing w:val="-2"/>
              </w:rPr>
            </w:pPr>
            <w:r w:rsidRPr="00F806D1">
              <w:rPr>
                <w:bCs/>
                <w:spacing w:val="-2"/>
              </w:rPr>
              <w:t>2.11.3</w:t>
            </w:r>
          </w:p>
        </w:tc>
        <w:tc>
          <w:tcPr>
            <w:tcW w:w="3339" w:type="dxa"/>
            <w:gridSpan w:val="2"/>
            <w:shd w:val="clear" w:color="auto" w:fill="FFFFFF"/>
          </w:tcPr>
          <w:p w:rsidR="00CD11F5" w:rsidRPr="00F806D1" w:rsidRDefault="00CD11F5" w:rsidP="00267552">
            <w:pPr>
              <w:tabs>
                <w:tab w:val="left" w:pos="385"/>
              </w:tabs>
              <w:jc w:val="both"/>
            </w:pPr>
            <w:r w:rsidRPr="00F806D1">
              <w:t>Максимальное значение первого пика тока динамической стойкости</w:t>
            </w:r>
          </w:p>
        </w:tc>
        <w:tc>
          <w:tcPr>
            <w:tcW w:w="1582" w:type="dxa"/>
            <w:shd w:val="clear" w:color="auto" w:fill="FFFFFF"/>
          </w:tcPr>
          <w:p w:rsidR="00CD11F5" w:rsidRPr="00F806D1" w:rsidRDefault="00CD11F5" w:rsidP="00267552">
            <w:pPr>
              <w:tabs>
                <w:tab w:val="left" w:pos="900"/>
              </w:tabs>
              <w:jc w:val="center"/>
            </w:pPr>
            <w:r w:rsidRPr="00F806D1">
              <w:t xml:space="preserve">2,5 </w:t>
            </w:r>
            <w:r w:rsidRPr="00F806D1">
              <w:rPr>
                <w:lang w:val="en-US"/>
              </w:rPr>
              <w:t>I</w:t>
            </w:r>
            <w:r w:rsidRPr="00F806D1">
              <w:rPr>
                <w:vertAlign w:val="subscript"/>
                <w:lang w:val="en-US"/>
              </w:rPr>
              <w:t>th</w:t>
            </w:r>
          </w:p>
        </w:tc>
        <w:tc>
          <w:tcPr>
            <w:tcW w:w="2126" w:type="dxa"/>
            <w:shd w:val="clear" w:color="auto" w:fill="FFFFFF"/>
          </w:tcPr>
          <w:p w:rsidR="00CD11F5" w:rsidRPr="00F806D1" w:rsidRDefault="00CD11F5" w:rsidP="00267552">
            <w:pPr>
              <w:jc w:val="both"/>
            </w:pPr>
            <w:r w:rsidRPr="00F806D1">
              <w:t>ГОСТ 10693 п. 2.15</w:t>
            </w:r>
          </w:p>
        </w:tc>
        <w:tc>
          <w:tcPr>
            <w:tcW w:w="2549" w:type="dxa"/>
            <w:shd w:val="clear" w:color="auto" w:fill="FFFFFF"/>
          </w:tcPr>
          <w:p w:rsidR="00CD11F5" w:rsidRPr="00F806D1" w:rsidRDefault="00CD11F5" w:rsidP="00267552">
            <w:pPr>
              <w:jc w:val="both"/>
              <w:rPr>
                <w:bCs/>
                <w:spacing w:val="-5"/>
              </w:rPr>
            </w:pPr>
          </w:p>
        </w:tc>
      </w:tr>
      <w:tr w:rsidR="00E96EB4" w:rsidRPr="00E96EB4" w:rsidTr="00267552">
        <w:trPr>
          <w:trHeight w:val="19"/>
        </w:trPr>
        <w:tc>
          <w:tcPr>
            <w:tcW w:w="750" w:type="dxa"/>
            <w:shd w:val="clear" w:color="auto" w:fill="FFFFFF"/>
          </w:tcPr>
          <w:p w:rsidR="00CD11F5" w:rsidRPr="00F806D1" w:rsidRDefault="00CD11F5" w:rsidP="00267552">
            <w:pPr>
              <w:jc w:val="center"/>
              <w:rPr>
                <w:b/>
                <w:bCs/>
                <w:spacing w:val="-2"/>
              </w:rPr>
            </w:pPr>
            <w:r w:rsidRPr="00F806D1">
              <w:rPr>
                <w:b/>
                <w:bCs/>
                <w:spacing w:val="-2"/>
              </w:rPr>
              <w:t>3</w:t>
            </w:r>
          </w:p>
        </w:tc>
        <w:tc>
          <w:tcPr>
            <w:tcW w:w="9596" w:type="dxa"/>
            <w:gridSpan w:val="5"/>
            <w:shd w:val="clear" w:color="auto" w:fill="FFFFFF"/>
          </w:tcPr>
          <w:p w:rsidR="00CD11F5" w:rsidRPr="00F806D1" w:rsidRDefault="00CD11F5" w:rsidP="00267552">
            <w:pPr>
              <w:jc w:val="both"/>
              <w:rPr>
                <w:bCs/>
                <w:spacing w:val="-5"/>
              </w:rPr>
            </w:pPr>
            <w:r w:rsidRPr="00F806D1">
              <w:rPr>
                <w:b/>
              </w:rPr>
              <w:t>Требования к конструкции</w:t>
            </w:r>
          </w:p>
        </w:tc>
      </w:tr>
      <w:tr w:rsidR="00E96EB4" w:rsidRPr="00E96EB4" w:rsidTr="00224E40">
        <w:trPr>
          <w:trHeight w:val="19"/>
        </w:trPr>
        <w:tc>
          <w:tcPr>
            <w:tcW w:w="750" w:type="dxa"/>
            <w:shd w:val="clear" w:color="auto" w:fill="FFFFFF"/>
          </w:tcPr>
          <w:p w:rsidR="00CD11F5" w:rsidRPr="00F806D1" w:rsidRDefault="00CD11F5" w:rsidP="00267552">
            <w:pPr>
              <w:jc w:val="center"/>
              <w:rPr>
                <w:bCs/>
                <w:spacing w:val="-2"/>
              </w:rPr>
            </w:pPr>
            <w:r w:rsidRPr="00F806D1">
              <w:rPr>
                <w:bCs/>
                <w:spacing w:val="-2"/>
              </w:rPr>
              <w:t>3.1</w:t>
            </w:r>
          </w:p>
        </w:tc>
        <w:tc>
          <w:tcPr>
            <w:tcW w:w="3339" w:type="dxa"/>
            <w:gridSpan w:val="2"/>
            <w:shd w:val="clear" w:color="auto" w:fill="FFFFFF"/>
          </w:tcPr>
          <w:p w:rsidR="00CD11F5" w:rsidRPr="00F806D1" w:rsidRDefault="00CD11F5" w:rsidP="00267552">
            <w:pPr>
              <w:tabs>
                <w:tab w:val="left" w:pos="385"/>
              </w:tabs>
              <w:jc w:val="both"/>
              <w:rPr>
                <w:bCs/>
                <w:spacing w:val="-2"/>
              </w:rPr>
            </w:pPr>
            <w:r w:rsidRPr="00F806D1">
              <w:t>В конструкции вводов должна предусматриваться установка трансформаторов тока.</w:t>
            </w:r>
          </w:p>
        </w:tc>
        <w:tc>
          <w:tcPr>
            <w:tcW w:w="1582" w:type="dxa"/>
            <w:shd w:val="clear" w:color="auto" w:fill="FFFFFF"/>
          </w:tcPr>
          <w:p w:rsidR="00CD11F5" w:rsidRPr="00F806D1" w:rsidRDefault="00CD11F5" w:rsidP="00267552">
            <w:pPr>
              <w:jc w:val="center"/>
              <w:rPr>
                <w:bCs/>
                <w:spacing w:val="-2"/>
              </w:rPr>
            </w:pPr>
            <w:r w:rsidRPr="00F806D1">
              <w:rPr>
                <w:bCs/>
                <w:spacing w:val="-2"/>
              </w:rPr>
              <w:t>Обязательно</w:t>
            </w:r>
          </w:p>
        </w:tc>
        <w:tc>
          <w:tcPr>
            <w:tcW w:w="2126" w:type="dxa"/>
            <w:shd w:val="clear" w:color="auto" w:fill="FFFFFF"/>
          </w:tcPr>
          <w:p w:rsidR="00CD11F5" w:rsidRPr="00F806D1" w:rsidRDefault="00CD11F5" w:rsidP="00267552">
            <w:pPr>
              <w:jc w:val="both"/>
              <w:rPr>
                <w:bCs/>
                <w:spacing w:val="-2"/>
              </w:rPr>
            </w:pPr>
            <w:r w:rsidRPr="00F806D1">
              <w:t>ГОСТ 10693 п. 2.3</w:t>
            </w:r>
          </w:p>
        </w:tc>
        <w:tc>
          <w:tcPr>
            <w:tcW w:w="2549" w:type="dxa"/>
            <w:shd w:val="clear" w:color="auto" w:fill="FFFFFF"/>
          </w:tcPr>
          <w:p w:rsidR="00CD11F5" w:rsidRPr="00F806D1" w:rsidRDefault="00CD11F5" w:rsidP="00267552">
            <w:pPr>
              <w:jc w:val="both"/>
              <w:rPr>
                <w:bCs/>
                <w:spacing w:val="-5"/>
              </w:rPr>
            </w:pPr>
          </w:p>
        </w:tc>
      </w:tr>
      <w:tr w:rsidR="00E96EB4" w:rsidRPr="00E96EB4" w:rsidTr="00224E40">
        <w:trPr>
          <w:trHeight w:val="19"/>
        </w:trPr>
        <w:tc>
          <w:tcPr>
            <w:tcW w:w="750" w:type="dxa"/>
            <w:shd w:val="clear" w:color="auto" w:fill="FFFFFF"/>
          </w:tcPr>
          <w:p w:rsidR="00CD11F5" w:rsidRPr="00F806D1" w:rsidRDefault="00CD11F5" w:rsidP="00267552">
            <w:pPr>
              <w:jc w:val="center"/>
              <w:rPr>
                <w:bCs/>
                <w:spacing w:val="-2"/>
              </w:rPr>
            </w:pPr>
            <w:r w:rsidRPr="00F806D1">
              <w:rPr>
                <w:bCs/>
                <w:spacing w:val="-2"/>
              </w:rPr>
              <w:t>3.2</w:t>
            </w:r>
          </w:p>
        </w:tc>
        <w:tc>
          <w:tcPr>
            <w:tcW w:w="3339" w:type="dxa"/>
            <w:gridSpan w:val="2"/>
            <w:shd w:val="clear" w:color="auto" w:fill="FFFFFF"/>
          </w:tcPr>
          <w:p w:rsidR="00CD11F5" w:rsidRPr="00F806D1" w:rsidRDefault="00CD11F5" w:rsidP="00267552">
            <w:pPr>
              <w:tabs>
                <w:tab w:val="left" w:pos="385"/>
              </w:tabs>
              <w:jc w:val="both"/>
            </w:pPr>
            <w:r w:rsidRPr="00F806D1">
              <w:t>Количество трансформаторов тока</w:t>
            </w:r>
          </w:p>
        </w:tc>
        <w:tc>
          <w:tcPr>
            <w:tcW w:w="1582" w:type="dxa"/>
            <w:shd w:val="clear" w:color="auto" w:fill="FFFFFF"/>
          </w:tcPr>
          <w:p w:rsidR="00CD11F5" w:rsidRPr="00F806D1" w:rsidRDefault="00CD11F5" w:rsidP="00267552">
            <w:pPr>
              <w:tabs>
                <w:tab w:val="left" w:pos="900"/>
              </w:tabs>
              <w:jc w:val="center"/>
            </w:pPr>
            <w:r w:rsidRPr="00F806D1">
              <w:t>2</w:t>
            </w:r>
          </w:p>
        </w:tc>
        <w:tc>
          <w:tcPr>
            <w:tcW w:w="2126" w:type="dxa"/>
            <w:shd w:val="clear" w:color="auto" w:fill="FFFFFF"/>
          </w:tcPr>
          <w:p w:rsidR="00CD11F5" w:rsidRPr="00F806D1" w:rsidRDefault="00CD11F5" w:rsidP="00E73834">
            <w:pPr>
              <w:jc w:val="center"/>
              <w:rPr>
                <w:bCs/>
                <w:spacing w:val="-2"/>
              </w:rPr>
            </w:pPr>
            <w:r w:rsidRPr="00F806D1">
              <w:rPr>
                <w:bCs/>
                <w:spacing w:val="-2"/>
              </w:rPr>
              <w:t xml:space="preserve">Требование </w:t>
            </w:r>
            <w:r w:rsidR="00E73834">
              <w:rPr>
                <w:bCs/>
                <w:spacing w:val="-2"/>
              </w:rPr>
              <w:t>П</w:t>
            </w:r>
            <w:r w:rsidRPr="00F806D1">
              <w:rPr>
                <w:bCs/>
                <w:spacing w:val="-2"/>
              </w:rPr>
              <w:t>АО «Россети»</w:t>
            </w:r>
          </w:p>
        </w:tc>
        <w:tc>
          <w:tcPr>
            <w:tcW w:w="2549" w:type="dxa"/>
            <w:shd w:val="clear" w:color="auto" w:fill="FFFFFF"/>
          </w:tcPr>
          <w:p w:rsidR="00CD11F5" w:rsidRPr="00F806D1" w:rsidRDefault="00CD11F5" w:rsidP="00267552">
            <w:pPr>
              <w:jc w:val="both"/>
              <w:rPr>
                <w:bCs/>
                <w:spacing w:val="-5"/>
              </w:rPr>
            </w:pPr>
          </w:p>
        </w:tc>
      </w:tr>
      <w:tr w:rsidR="00E96EB4" w:rsidRPr="00E96EB4" w:rsidTr="00224E40">
        <w:trPr>
          <w:trHeight w:val="19"/>
        </w:trPr>
        <w:tc>
          <w:tcPr>
            <w:tcW w:w="750" w:type="dxa"/>
            <w:shd w:val="clear" w:color="auto" w:fill="FFFFFF"/>
          </w:tcPr>
          <w:p w:rsidR="00CD11F5" w:rsidRPr="00F806D1" w:rsidRDefault="00CD11F5" w:rsidP="00267552">
            <w:pPr>
              <w:jc w:val="center"/>
              <w:rPr>
                <w:bCs/>
                <w:spacing w:val="-2"/>
              </w:rPr>
            </w:pPr>
            <w:r w:rsidRPr="00F806D1">
              <w:rPr>
                <w:bCs/>
                <w:spacing w:val="-2"/>
              </w:rPr>
              <w:t>3.3</w:t>
            </w:r>
          </w:p>
        </w:tc>
        <w:tc>
          <w:tcPr>
            <w:tcW w:w="3339" w:type="dxa"/>
            <w:gridSpan w:val="2"/>
            <w:shd w:val="clear" w:color="auto" w:fill="FFFFFF"/>
          </w:tcPr>
          <w:p w:rsidR="00CD11F5" w:rsidRPr="00F806D1" w:rsidRDefault="00CD11F5" w:rsidP="00267552">
            <w:pPr>
              <w:tabs>
                <w:tab w:val="left" w:pos="385"/>
              </w:tabs>
              <w:jc w:val="both"/>
              <w:rPr>
                <w:bCs/>
                <w:spacing w:val="-2"/>
              </w:rPr>
            </w:pPr>
            <w:r w:rsidRPr="00F806D1">
              <w:t>Группа условий эксплуатации</w:t>
            </w:r>
          </w:p>
        </w:tc>
        <w:tc>
          <w:tcPr>
            <w:tcW w:w="1582" w:type="dxa"/>
            <w:shd w:val="clear" w:color="auto" w:fill="FFFFFF"/>
          </w:tcPr>
          <w:p w:rsidR="00CD11F5" w:rsidRPr="00F806D1" w:rsidRDefault="00CD11F5" w:rsidP="00267552">
            <w:pPr>
              <w:tabs>
                <w:tab w:val="left" w:pos="900"/>
              </w:tabs>
              <w:jc w:val="center"/>
            </w:pPr>
            <w:r w:rsidRPr="00F806D1">
              <w:t>М6</w:t>
            </w:r>
          </w:p>
        </w:tc>
        <w:tc>
          <w:tcPr>
            <w:tcW w:w="2126" w:type="dxa"/>
            <w:shd w:val="clear" w:color="auto" w:fill="FFFFFF"/>
          </w:tcPr>
          <w:p w:rsidR="00CD11F5" w:rsidRPr="00F806D1" w:rsidRDefault="00CD11F5" w:rsidP="00267552">
            <w:pPr>
              <w:jc w:val="center"/>
              <w:rPr>
                <w:bCs/>
                <w:spacing w:val="-2"/>
              </w:rPr>
            </w:pPr>
            <w:r w:rsidRPr="00F806D1">
              <w:t>ГОСТ 17516</w:t>
            </w:r>
          </w:p>
        </w:tc>
        <w:tc>
          <w:tcPr>
            <w:tcW w:w="2549" w:type="dxa"/>
            <w:shd w:val="clear" w:color="auto" w:fill="FFFFFF"/>
          </w:tcPr>
          <w:p w:rsidR="00CD11F5" w:rsidRPr="00F806D1" w:rsidRDefault="00CD11F5" w:rsidP="00267552">
            <w:pPr>
              <w:jc w:val="both"/>
              <w:rPr>
                <w:bCs/>
                <w:spacing w:val="-5"/>
              </w:rPr>
            </w:pPr>
          </w:p>
        </w:tc>
      </w:tr>
      <w:tr w:rsidR="00E96EB4" w:rsidRPr="00E96EB4" w:rsidTr="00224E40">
        <w:trPr>
          <w:trHeight w:val="19"/>
        </w:trPr>
        <w:tc>
          <w:tcPr>
            <w:tcW w:w="750" w:type="dxa"/>
            <w:shd w:val="clear" w:color="auto" w:fill="FFFFFF"/>
          </w:tcPr>
          <w:p w:rsidR="00CD11F5" w:rsidRPr="00F806D1" w:rsidRDefault="00CD11F5" w:rsidP="00267552">
            <w:pPr>
              <w:jc w:val="center"/>
              <w:rPr>
                <w:bCs/>
                <w:spacing w:val="-2"/>
              </w:rPr>
            </w:pPr>
            <w:r w:rsidRPr="00F806D1">
              <w:rPr>
                <w:bCs/>
                <w:spacing w:val="-2"/>
              </w:rPr>
              <w:t>3.4</w:t>
            </w:r>
          </w:p>
        </w:tc>
        <w:tc>
          <w:tcPr>
            <w:tcW w:w="3339" w:type="dxa"/>
            <w:gridSpan w:val="2"/>
            <w:shd w:val="clear" w:color="auto" w:fill="FFFFFF"/>
          </w:tcPr>
          <w:p w:rsidR="00CD11F5" w:rsidRPr="00F806D1" w:rsidRDefault="00CD11F5" w:rsidP="00267552">
            <w:pPr>
              <w:jc w:val="both"/>
            </w:pPr>
            <w:r w:rsidRPr="00F806D1">
              <w:t>Масса, кг</w:t>
            </w:r>
          </w:p>
        </w:tc>
        <w:tc>
          <w:tcPr>
            <w:tcW w:w="1582" w:type="dxa"/>
            <w:shd w:val="clear" w:color="auto" w:fill="FFFFFF"/>
          </w:tcPr>
          <w:p w:rsidR="00CD11F5" w:rsidRPr="00F806D1" w:rsidRDefault="00CD11F5" w:rsidP="00267552">
            <w:pPr>
              <w:jc w:val="center"/>
            </w:pPr>
            <w:r w:rsidRPr="00F806D1">
              <w:t>*</w:t>
            </w:r>
          </w:p>
        </w:tc>
        <w:tc>
          <w:tcPr>
            <w:tcW w:w="2126" w:type="dxa"/>
            <w:shd w:val="clear" w:color="auto" w:fill="FFFFFF"/>
          </w:tcPr>
          <w:p w:rsidR="00CD11F5" w:rsidRPr="00F806D1" w:rsidRDefault="00CD11F5" w:rsidP="00E73834">
            <w:pPr>
              <w:jc w:val="center"/>
              <w:rPr>
                <w:bCs/>
                <w:spacing w:val="-2"/>
              </w:rPr>
            </w:pPr>
            <w:r w:rsidRPr="00F806D1">
              <w:rPr>
                <w:bCs/>
                <w:spacing w:val="-2"/>
              </w:rPr>
              <w:t xml:space="preserve">Требование </w:t>
            </w:r>
            <w:r w:rsidR="00E73834">
              <w:rPr>
                <w:bCs/>
                <w:spacing w:val="-2"/>
              </w:rPr>
              <w:t>П</w:t>
            </w:r>
            <w:r w:rsidRPr="00F806D1">
              <w:rPr>
                <w:bCs/>
                <w:spacing w:val="-2"/>
              </w:rPr>
              <w:t>АО «Россети»</w:t>
            </w:r>
          </w:p>
        </w:tc>
        <w:tc>
          <w:tcPr>
            <w:tcW w:w="2549" w:type="dxa"/>
            <w:shd w:val="clear" w:color="auto" w:fill="FFFFFF"/>
          </w:tcPr>
          <w:p w:rsidR="00CD11F5" w:rsidRPr="00F806D1" w:rsidRDefault="00CD11F5" w:rsidP="00267552">
            <w:pPr>
              <w:jc w:val="both"/>
              <w:rPr>
                <w:bCs/>
                <w:spacing w:val="-5"/>
              </w:rPr>
            </w:pPr>
          </w:p>
        </w:tc>
      </w:tr>
      <w:tr w:rsidR="00E96EB4" w:rsidRPr="00E96EB4" w:rsidTr="00224E40">
        <w:trPr>
          <w:trHeight w:val="19"/>
        </w:trPr>
        <w:tc>
          <w:tcPr>
            <w:tcW w:w="750" w:type="dxa"/>
            <w:shd w:val="clear" w:color="auto" w:fill="FFFFFF"/>
          </w:tcPr>
          <w:p w:rsidR="00CD11F5" w:rsidRPr="00F806D1" w:rsidRDefault="00CD11F5" w:rsidP="00267552">
            <w:pPr>
              <w:jc w:val="center"/>
              <w:rPr>
                <w:bCs/>
                <w:spacing w:val="-2"/>
              </w:rPr>
            </w:pPr>
            <w:r w:rsidRPr="00F806D1">
              <w:rPr>
                <w:bCs/>
                <w:spacing w:val="-2"/>
              </w:rPr>
              <w:t>3.5</w:t>
            </w:r>
          </w:p>
        </w:tc>
        <w:tc>
          <w:tcPr>
            <w:tcW w:w="3339" w:type="dxa"/>
            <w:gridSpan w:val="2"/>
            <w:shd w:val="clear" w:color="auto" w:fill="FFFFFF"/>
          </w:tcPr>
          <w:p w:rsidR="00CD11F5" w:rsidRPr="00F806D1" w:rsidRDefault="00CD11F5" w:rsidP="00267552">
            <w:pPr>
              <w:jc w:val="both"/>
              <w:rPr>
                <w:bCs/>
                <w:spacing w:val="-2"/>
              </w:rPr>
            </w:pPr>
            <w:r w:rsidRPr="00F806D1">
              <w:t xml:space="preserve">Консольная нагрузка на </w:t>
            </w:r>
            <w:r w:rsidRPr="00F806D1">
              <w:rPr>
                <w:bCs/>
                <w:spacing w:val="-2"/>
              </w:rPr>
              <w:t>ввод, Н, не менее при номинальном токе:</w:t>
            </w:r>
          </w:p>
          <w:p w:rsidR="00CD11F5" w:rsidRPr="00F806D1" w:rsidRDefault="00CD11F5" w:rsidP="00267552">
            <w:pPr>
              <w:jc w:val="both"/>
            </w:pPr>
            <w:r w:rsidRPr="00F806D1">
              <w:t>2000-2500 А</w:t>
            </w:r>
          </w:p>
        </w:tc>
        <w:tc>
          <w:tcPr>
            <w:tcW w:w="1582" w:type="dxa"/>
            <w:shd w:val="clear" w:color="auto" w:fill="FFFFFF"/>
          </w:tcPr>
          <w:p w:rsidR="00CD11F5" w:rsidRPr="00F806D1" w:rsidRDefault="00CD11F5" w:rsidP="00267552">
            <w:pPr>
              <w:jc w:val="center"/>
            </w:pPr>
          </w:p>
          <w:p w:rsidR="00CD11F5" w:rsidRPr="00F806D1" w:rsidRDefault="00CD11F5" w:rsidP="00267552">
            <w:pPr>
              <w:jc w:val="center"/>
            </w:pPr>
          </w:p>
          <w:p w:rsidR="00CD11F5" w:rsidRPr="00F806D1" w:rsidRDefault="00CD11F5" w:rsidP="00267552">
            <w:pPr>
              <w:jc w:val="center"/>
            </w:pPr>
            <w:r w:rsidRPr="00F806D1">
              <w:t>2000-4000</w:t>
            </w:r>
          </w:p>
        </w:tc>
        <w:tc>
          <w:tcPr>
            <w:tcW w:w="2126" w:type="dxa"/>
            <w:shd w:val="clear" w:color="auto" w:fill="FFFFFF"/>
          </w:tcPr>
          <w:p w:rsidR="00CD11F5" w:rsidRPr="00F806D1" w:rsidRDefault="00CD11F5" w:rsidP="00267552">
            <w:pPr>
              <w:jc w:val="center"/>
              <w:rPr>
                <w:bCs/>
                <w:spacing w:val="-2"/>
              </w:rPr>
            </w:pPr>
          </w:p>
          <w:p w:rsidR="00CD11F5" w:rsidRPr="00F806D1" w:rsidRDefault="00CD11F5" w:rsidP="00267552">
            <w:pPr>
              <w:jc w:val="center"/>
              <w:rPr>
                <w:bCs/>
                <w:spacing w:val="-2"/>
              </w:rPr>
            </w:pPr>
            <w:r w:rsidRPr="00F806D1">
              <w:rPr>
                <w:bCs/>
                <w:spacing w:val="-2"/>
              </w:rPr>
              <w:t>ГОСТ 10693 п. 2.25</w:t>
            </w:r>
          </w:p>
        </w:tc>
        <w:tc>
          <w:tcPr>
            <w:tcW w:w="2549" w:type="dxa"/>
            <w:shd w:val="clear" w:color="auto" w:fill="FFFFFF"/>
          </w:tcPr>
          <w:p w:rsidR="00CD11F5" w:rsidRPr="00F806D1" w:rsidRDefault="00CD11F5" w:rsidP="00267552">
            <w:pPr>
              <w:jc w:val="both"/>
              <w:rPr>
                <w:bCs/>
                <w:spacing w:val="-5"/>
              </w:rPr>
            </w:pPr>
          </w:p>
        </w:tc>
      </w:tr>
      <w:tr w:rsidR="00E96EB4" w:rsidRPr="00E96EB4" w:rsidTr="00224E40">
        <w:trPr>
          <w:trHeight w:val="19"/>
        </w:trPr>
        <w:tc>
          <w:tcPr>
            <w:tcW w:w="750" w:type="dxa"/>
            <w:shd w:val="clear" w:color="auto" w:fill="FFFFFF"/>
          </w:tcPr>
          <w:p w:rsidR="00CD11F5" w:rsidRPr="00F806D1" w:rsidRDefault="00CD11F5" w:rsidP="00267552">
            <w:pPr>
              <w:shd w:val="clear" w:color="auto" w:fill="FFFFFF"/>
              <w:jc w:val="center"/>
              <w:rPr>
                <w:bCs/>
                <w:spacing w:val="-2"/>
              </w:rPr>
            </w:pPr>
            <w:r w:rsidRPr="00F806D1">
              <w:rPr>
                <w:bCs/>
                <w:spacing w:val="-2"/>
              </w:rPr>
              <w:t>3.6</w:t>
            </w:r>
          </w:p>
        </w:tc>
        <w:tc>
          <w:tcPr>
            <w:tcW w:w="3339" w:type="dxa"/>
            <w:gridSpan w:val="2"/>
            <w:shd w:val="clear" w:color="auto" w:fill="FFFFFF"/>
          </w:tcPr>
          <w:p w:rsidR="00CD11F5" w:rsidRPr="00F806D1" w:rsidRDefault="00CD11F5" w:rsidP="00267552">
            <w:pPr>
              <w:tabs>
                <w:tab w:val="left" w:pos="385"/>
              </w:tabs>
              <w:jc w:val="both"/>
              <w:rPr>
                <w:bCs/>
                <w:spacing w:val="-2"/>
              </w:rPr>
            </w:pPr>
            <w:r w:rsidRPr="00F806D1">
              <w:rPr>
                <w:bCs/>
                <w:spacing w:val="-2"/>
              </w:rPr>
              <w:t>Наличие измерительного вывода от изоляции ввода для возможности его технической диагностики</w:t>
            </w:r>
          </w:p>
        </w:tc>
        <w:tc>
          <w:tcPr>
            <w:tcW w:w="1582" w:type="dxa"/>
            <w:shd w:val="clear" w:color="auto" w:fill="FFFFFF"/>
          </w:tcPr>
          <w:p w:rsidR="00CD11F5" w:rsidRPr="00F806D1" w:rsidRDefault="00CD11F5" w:rsidP="00267552">
            <w:pPr>
              <w:shd w:val="clear" w:color="auto" w:fill="FFFFFF"/>
              <w:jc w:val="center"/>
            </w:pPr>
          </w:p>
          <w:p w:rsidR="00CD11F5" w:rsidRPr="00F806D1" w:rsidRDefault="00CD11F5" w:rsidP="00267552">
            <w:pPr>
              <w:shd w:val="clear" w:color="auto" w:fill="FFFFFF"/>
              <w:jc w:val="center"/>
              <w:rPr>
                <w:bCs/>
                <w:spacing w:val="-2"/>
              </w:rPr>
            </w:pPr>
            <w:r w:rsidRPr="00F806D1">
              <w:t>Обязательно</w:t>
            </w:r>
          </w:p>
        </w:tc>
        <w:tc>
          <w:tcPr>
            <w:tcW w:w="2126" w:type="dxa"/>
            <w:shd w:val="clear" w:color="auto" w:fill="FFFFFF"/>
          </w:tcPr>
          <w:p w:rsidR="00CD11F5" w:rsidRPr="00F806D1" w:rsidRDefault="00CD11F5" w:rsidP="00267552">
            <w:pPr>
              <w:jc w:val="both"/>
              <w:rPr>
                <w:bCs/>
                <w:spacing w:val="-2"/>
              </w:rPr>
            </w:pPr>
          </w:p>
          <w:p w:rsidR="00CD11F5" w:rsidRPr="00F806D1" w:rsidRDefault="00CD11F5" w:rsidP="00267552">
            <w:pPr>
              <w:jc w:val="both"/>
              <w:rPr>
                <w:bCs/>
                <w:spacing w:val="-2"/>
              </w:rPr>
            </w:pPr>
            <w:r w:rsidRPr="00F806D1">
              <w:rPr>
                <w:bCs/>
                <w:spacing w:val="-2"/>
              </w:rPr>
              <w:t>ГОСТ 10693 п. 2.2.</w:t>
            </w:r>
          </w:p>
        </w:tc>
        <w:tc>
          <w:tcPr>
            <w:tcW w:w="2549" w:type="dxa"/>
            <w:shd w:val="clear" w:color="auto" w:fill="FFFFFF"/>
          </w:tcPr>
          <w:p w:rsidR="00CD11F5" w:rsidRPr="00F806D1" w:rsidRDefault="00CD11F5" w:rsidP="00267552">
            <w:pPr>
              <w:jc w:val="both"/>
              <w:rPr>
                <w:bCs/>
                <w:spacing w:val="-5"/>
              </w:rPr>
            </w:pPr>
          </w:p>
        </w:tc>
      </w:tr>
      <w:tr w:rsidR="000B40FD" w:rsidRPr="00E96EB4" w:rsidTr="00224E40">
        <w:trPr>
          <w:trHeight w:val="19"/>
        </w:trPr>
        <w:tc>
          <w:tcPr>
            <w:tcW w:w="750" w:type="dxa"/>
            <w:shd w:val="clear" w:color="auto" w:fill="FFFFFF"/>
          </w:tcPr>
          <w:p w:rsidR="000B40FD" w:rsidRPr="000B40FD" w:rsidRDefault="000B40FD" w:rsidP="000B40FD">
            <w:pPr>
              <w:jc w:val="center"/>
              <w:rPr>
                <w:bCs/>
                <w:spacing w:val="-2"/>
                <w:lang w:val="en-US"/>
              </w:rPr>
            </w:pPr>
            <w:r>
              <w:rPr>
                <w:bCs/>
                <w:spacing w:val="-2"/>
                <w:lang w:val="en-US"/>
              </w:rPr>
              <w:t>3.7</w:t>
            </w:r>
          </w:p>
        </w:tc>
        <w:tc>
          <w:tcPr>
            <w:tcW w:w="3339" w:type="dxa"/>
            <w:gridSpan w:val="2"/>
            <w:shd w:val="clear" w:color="auto" w:fill="FFFFFF"/>
          </w:tcPr>
          <w:p w:rsidR="000B40FD" w:rsidRPr="00977357" w:rsidRDefault="000B40FD" w:rsidP="000B40FD">
            <w:pPr>
              <w:tabs>
                <w:tab w:val="left" w:pos="900"/>
              </w:tabs>
            </w:pPr>
            <w:r w:rsidRPr="00081B94">
              <w:t>Наличие упругого наполнителя Микагеля (или аналога) между изоляционным телом и композитным изолятором</w:t>
            </w:r>
          </w:p>
        </w:tc>
        <w:tc>
          <w:tcPr>
            <w:tcW w:w="1582" w:type="dxa"/>
            <w:shd w:val="clear" w:color="auto" w:fill="FFFFFF"/>
            <w:vAlign w:val="center"/>
          </w:tcPr>
          <w:p w:rsidR="000B40FD" w:rsidRPr="00977357" w:rsidRDefault="000B40FD" w:rsidP="008B0E64">
            <w:pPr>
              <w:tabs>
                <w:tab w:val="left" w:pos="900"/>
              </w:tabs>
              <w:jc w:val="center"/>
            </w:pPr>
            <w:r w:rsidRPr="00F806D1">
              <w:t>Обязательно</w:t>
            </w:r>
          </w:p>
        </w:tc>
        <w:tc>
          <w:tcPr>
            <w:tcW w:w="2126" w:type="dxa"/>
            <w:shd w:val="clear" w:color="auto" w:fill="FFFFFF"/>
          </w:tcPr>
          <w:p w:rsidR="000B40FD" w:rsidRPr="00977357" w:rsidRDefault="000B40FD" w:rsidP="000B40FD">
            <w:pPr>
              <w:jc w:val="both"/>
            </w:pPr>
          </w:p>
        </w:tc>
        <w:tc>
          <w:tcPr>
            <w:tcW w:w="2549" w:type="dxa"/>
            <w:shd w:val="clear" w:color="auto" w:fill="FFFFFF"/>
          </w:tcPr>
          <w:p w:rsidR="000B40FD" w:rsidRPr="00E96EB4" w:rsidRDefault="000B40FD" w:rsidP="000B40FD">
            <w:pPr>
              <w:jc w:val="both"/>
              <w:rPr>
                <w:bCs/>
                <w:color w:val="FF0000"/>
                <w:spacing w:val="-5"/>
              </w:rPr>
            </w:pPr>
          </w:p>
        </w:tc>
      </w:tr>
      <w:tr w:rsidR="00E96EB4" w:rsidRPr="00E96EB4" w:rsidTr="00267552">
        <w:trPr>
          <w:trHeight w:val="19"/>
        </w:trPr>
        <w:tc>
          <w:tcPr>
            <w:tcW w:w="750" w:type="dxa"/>
            <w:shd w:val="clear" w:color="auto" w:fill="FFFFFF"/>
          </w:tcPr>
          <w:p w:rsidR="00CD11F5" w:rsidRPr="00F806D1" w:rsidRDefault="00CD11F5" w:rsidP="00267552">
            <w:pPr>
              <w:jc w:val="center"/>
              <w:rPr>
                <w:bCs/>
                <w:spacing w:val="-2"/>
              </w:rPr>
            </w:pPr>
            <w:r w:rsidRPr="00F806D1">
              <w:rPr>
                <w:bCs/>
                <w:spacing w:val="-2"/>
              </w:rPr>
              <w:t>4</w:t>
            </w:r>
          </w:p>
        </w:tc>
        <w:tc>
          <w:tcPr>
            <w:tcW w:w="9596" w:type="dxa"/>
            <w:gridSpan w:val="5"/>
            <w:shd w:val="clear" w:color="auto" w:fill="FFFFFF"/>
          </w:tcPr>
          <w:p w:rsidR="00CD11F5" w:rsidRPr="00F806D1" w:rsidRDefault="00CD11F5" w:rsidP="00267552">
            <w:pPr>
              <w:jc w:val="both"/>
              <w:rPr>
                <w:bCs/>
                <w:spacing w:val="-5"/>
              </w:rPr>
            </w:pPr>
            <w:r w:rsidRPr="00F806D1">
              <w:rPr>
                <w:b/>
              </w:rPr>
              <w:t>Требования к материалам</w:t>
            </w:r>
          </w:p>
        </w:tc>
      </w:tr>
      <w:tr w:rsidR="00E96EB4" w:rsidRPr="00E96EB4" w:rsidTr="00224E40">
        <w:trPr>
          <w:trHeight w:val="19"/>
        </w:trPr>
        <w:tc>
          <w:tcPr>
            <w:tcW w:w="750" w:type="dxa"/>
            <w:shd w:val="clear" w:color="auto" w:fill="FFFFFF"/>
          </w:tcPr>
          <w:p w:rsidR="00CD11F5" w:rsidRPr="00977357" w:rsidRDefault="00CD11F5" w:rsidP="00267552">
            <w:pPr>
              <w:jc w:val="center"/>
              <w:rPr>
                <w:bCs/>
                <w:spacing w:val="-2"/>
              </w:rPr>
            </w:pPr>
            <w:r w:rsidRPr="00977357">
              <w:rPr>
                <w:bCs/>
                <w:spacing w:val="-2"/>
              </w:rPr>
              <w:t>4.1</w:t>
            </w:r>
          </w:p>
        </w:tc>
        <w:tc>
          <w:tcPr>
            <w:tcW w:w="3339" w:type="dxa"/>
            <w:gridSpan w:val="2"/>
            <w:shd w:val="clear" w:color="auto" w:fill="FFFFFF"/>
          </w:tcPr>
          <w:p w:rsidR="00CD11F5" w:rsidRPr="00977357" w:rsidRDefault="00977357" w:rsidP="00977357">
            <w:pPr>
              <w:tabs>
                <w:tab w:val="left" w:pos="385"/>
              </w:tabs>
              <w:jc w:val="both"/>
            </w:pPr>
            <w:r w:rsidRPr="00977357">
              <w:t>Фарфоровые</w:t>
            </w:r>
            <w:r w:rsidR="00CD11F5" w:rsidRPr="00977357">
              <w:t xml:space="preserve"> покрышки вводов</w:t>
            </w:r>
          </w:p>
        </w:tc>
        <w:tc>
          <w:tcPr>
            <w:tcW w:w="1582" w:type="dxa"/>
            <w:shd w:val="clear" w:color="auto" w:fill="FFFFFF"/>
          </w:tcPr>
          <w:p w:rsidR="00CD11F5" w:rsidRPr="00977357" w:rsidRDefault="00CD11F5" w:rsidP="00267552">
            <w:pPr>
              <w:tabs>
                <w:tab w:val="left" w:pos="900"/>
              </w:tabs>
              <w:jc w:val="both"/>
            </w:pPr>
            <w:r w:rsidRPr="00977357">
              <w:t>Сертификат соответствия</w:t>
            </w:r>
          </w:p>
        </w:tc>
        <w:tc>
          <w:tcPr>
            <w:tcW w:w="2126" w:type="dxa"/>
            <w:shd w:val="clear" w:color="auto" w:fill="FFFFFF"/>
          </w:tcPr>
          <w:p w:rsidR="00CD11F5" w:rsidRPr="00977357" w:rsidRDefault="00CD11F5" w:rsidP="00E73834">
            <w:pPr>
              <w:jc w:val="center"/>
            </w:pPr>
            <w:r w:rsidRPr="00977357">
              <w:rPr>
                <w:bCs/>
                <w:spacing w:val="-2"/>
              </w:rPr>
              <w:t xml:space="preserve">Требование </w:t>
            </w:r>
            <w:r w:rsidR="00E73834">
              <w:rPr>
                <w:bCs/>
                <w:spacing w:val="-2"/>
              </w:rPr>
              <w:t>П</w:t>
            </w:r>
            <w:r w:rsidRPr="00977357">
              <w:rPr>
                <w:bCs/>
                <w:spacing w:val="-2"/>
              </w:rPr>
              <w:t>АО «Россети»</w:t>
            </w:r>
          </w:p>
        </w:tc>
        <w:tc>
          <w:tcPr>
            <w:tcW w:w="2549" w:type="dxa"/>
            <w:shd w:val="clear" w:color="auto" w:fill="FFFFFF"/>
          </w:tcPr>
          <w:p w:rsidR="00CD11F5" w:rsidRPr="00E96EB4" w:rsidRDefault="00CD11F5" w:rsidP="00267552">
            <w:pPr>
              <w:jc w:val="both"/>
              <w:rPr>
                <w:bCs/>
                <w:color w:val="FF0000"/>
                <w:spacing w:val="-5"/>
              </w:rPr>
            </w:pPr>
          </w:p>
        </w:tc>
      </w:tr>
      <w:tr w:rsidR="00E96EB4" w:rsidRPr="00E96EB4" w:rsidTr="00267552">
        <w:trPr>
          <w:trHeight w:val="19"/>
        </w:trPr>
        <w:tc>
          <w:tcPr>
            <w:tcW w:w="750" w:type="dxa"/>
            <w:vMerge w:val="restart"/>
            <w:shd w:val="clear" w:color="auto" w:fill="FFFFFF"/>
          </w:tcPr>
          <w:p w:rsidR="00CD11F5" w:rsidRPr="00977357" w:rsidRDefault="00CD11F5" w:rsidP="00267552">
            <w:pPr>
              <w:jc w:val="center"/>
              <w:rPr>
                <w:bCs/>
                <w:spacing w:val="-2"/>
              </w:rPr>
            </w:pPr>
            <w:r w:rsidRPr="00977357">
              <w:rPr>
                <w:bCs/>
                <w:spacing w:val="-2"/>
              </w:rPr>
              <w:t>4.2</w:t>
            </w:r>
          </w:p>
        </w:tc>
        <w:tc>
          <w:tcPr>
            <w:tcW w:w="9596" w:type="dxa"/>
            <w:gridSpan w:val="5"/>
            <w:shd w:val="clear" w:color="auto" w:fill="FFFFFF"/>
          </w:tcPr>
          <w:p w:rsidR="00CD11F5" w:rsidRPr="00977357" w:rsidRDefault="00CD11F5" w:rsidP="00267552">
            <w:pPr>
              <w:jc w:val="both"/>
              <w:rPr>
                <w:bCs/>
                <w:spacing w:val="-5"/>
              </w:rPr>
            </w:pPr>
            <w:r w:rsidRPr="00977357">
              <w:t>Показатели масла</w:t>
            </w:r>
          </w:p>
        </w:tc>
      </w:tr>
      <w:tr w:rsidR="00E96EB4" w:rsidRPr="00E96EB4" w:rsidTr="00224E40">
        <w:trPr>
          <w:trHeight w:val="19"/>
        </w:trPr>
        <w:tc>
          <w:tcPr>
            <w:tcW w:w="750" w:type="dxa"/>
            <w:vMerge/>
            <w:shd w:val="clear" w:color="auto" w:fill="FFFFFF"/>
          </w:tcPr>
          <w:p w:rsidR="00CD11F5" w:rsidRPr="00977357" w:rsidRDefault="00CD11F5" w:rsidP="00267552">
            <w:pPr>
              <w:jc w:val="center"/>
              <w:rPr>
                <w:bCs/>
                <w:spacing w:val="-2"/>
              </w:rPr>
            </w:pPr>
          </w:p>
        </w:tc>
        <w:tc>
          <w:tcPr>
            <w:tcW w:w="3339" w:type="dxa"/>
            <w:gridSpan w:val="2"/>
            <w:shd w:val="clear" w:color="auto" w:fill="FFFFFF"/>
          </w:tcPr>
          <w:p w:rsidR="00CD11F5" w:rsidRPr="00977357" w:rsidRDefault="00CD11F5" w:rsidP="00267552">
            <w:pPr>
              <w:tabs>
                <w:tab w:val="left" w:pos="385"/>
              </w:tabs>
              <w:jc w:val="both"/>
            </w:pPr>
            <w:r w:rsidRPr="00977357">
              <w:t>Пробивное напряжение (до заливки/после заливки), кВ</w:t>
            </w:r>
          </w:p>
        </w:tc>
        <w:tc>
          <w:tcPr>
            <w:tcW w:w="1582" w:type="dxa"/>
            <w:shd w:val="clear" w:color="auto" w:fill="FFFFFF"/>
          </w:tcPr>
          <w:p w:rsidR="00CD11F5" w:rsidRPr="00977357" w:rsidRDefault="00CD11F5" w:rsidP="00267552">
            <w:pPr>
              <w:tabs>
                <w:tab w:val="left" w:pos="900"/>
              </w:tabs>
              <w:jc w:val="center"/>
            </w:pPr>
            <w:r w:rsidRPr="00977357">
              <w:t>65/60</w:t>
            </w:r>
          </w:p>
        </w:tc>
        <w:tc>
          <w:tcPr>
            <w:tcW w:w="2126" w:type="dxa"/>
            <w:shd w:val="clear" w:color="auto" w:fill="FFFFFF"/>
          </w:tcPr>
          <w:p w:rsidR="00CD11F5" w:rsidRPr="00977357" w:rsidRDefault="00CD11F5" w:rsidP="00267552">
            <w:pPr>
              <w:jc w:val="center"/>
            </w:pPr>
            <w:r w:rsidRPr="00977357">
              <w:t>СО 34.45-51.300 табл. 25.2</w:t>
            </w:r>
          </w:p>
        </w:tc>
        <w:tc>
          <w:tcPr>
            <w:tcW w:w="2549" w:type="dxa"/>
            <w:shd w:val="clear" w:color="auto" w:fill="FFFFFF"/>
          </w:tcPr>
          <w:p w:rsidR="00CD11F5" w:rsidRPr="00E96EB4" w:rsidRDefault="00CD11F5" w:rsidP="00267552">
            <w:pPr>
              <w:jc w:val="both"/>
              <w:rPr>
                <w:bCs/>
                <w:color w:val="FF0000"/>
                <w:spacing w:val="-5"/>
              </w:rPr>
            </w:pPr>
          </w:p>
        </w:tc>
      </w:tr>
      <w:tr w:rsidR="00E96EB4" w:rsidRPr="00E96EB4" w:rsidTr="00267552">
        <w:trPr>
          <w:trHeight w:val="19"/>
        </w:trPr>
        <w:tc>
          <w:tcPr>
            <w:tcW w:w="750" w:type="dxa"/>
            <w:shd w:val="clear" w:color="auto" w:fill="FFFFFF"/>
          </w:tcPr>
          <w:p w:rsidR="00CD11F5" w:rsidRPr="00977357" w:rsidRDefault="00CD11F5" w:rsidP="00267552">
            <w:pPr>
              <w:jc w:val="center"/>
              <w:rPr>
                <w:bCs/>
                <w:spacing w:val="-2"/>
              </w:rPr>
            </w:pPr>
            <w:r w:rsidRPr="00977357">
              <w:rPr>
                <w:bCs/>
                <w:spacing w:val="-2"/>
              </w:rPr>
              <w:t>4.3</w:t>
            </w:r>
          </w:p>
        </w:tc>
        <w:tc>
          <w:tcPr>
            <w:tcW w:w="9596" w:type="dxa"/>
            <w:gridSpan w:val="5"/>
            <w:shd w:val="clear" w:color="auto" w:fill="FFFFFF"/>
          </w:tcPr>
          <w:p w:rsidR="00CD11F5" w:rsidRPr="00977357" w:rsidRDefault="00CD11F5" w:rsidP="00267552">
            <w:pPr>
              <w:jc w:val="both"/>
              <w:rPr>
                <w:bCs/>
                <w:spacing w:val="-5"/>
              </w:rPr>
            </w:pPr>
            <w:r w:rsidRPr="00977357">
              <w:t xml:space="preserve">Твердая </w:t>
            </w:r>
            <w:r w:rsidRPr="00977357">
              <w:rPr>
                <w:lang w:val="en-US"/>
              </w:rPr>
              <w:t>RIP</w:t>
            </w:r>
            <w:r w:rsidRPr="00977357">
              <w:t>-изоляция</w:t>
            </w:r>
          </w:p>
        </w:tc>
      </w:tr>
      <w:tr w:rsidR="00E96EB4" w:rsidRPr="00E96EB4" w:rsidTr="00224E40">
        <w:trPr>
          <w:trHeight w:val="19"/>
        </w:trPr>
        <w:tc>
          <w:tcPr>
            <w:tcW w:w="750" w:type="dxa"/>
            <w:shd w:val="clear" w:color="auto" w:fill="FFFFFF"/>
          </w:tcPr>
          <w:p w:rsidR="00CD11F5" w:rsidRPr="00977357" w:rsidRDefault="00CD11F5" w:rsidP="00267552">
            <w:pPr>
              <w:jc w:val="center"/>
              <w:rPr>
                <w:bCs/>
                <w:spacing w:val="-2"/>
              </w:rPr>
            </w:pPr>
            <w:r w:rsidRPr="00977357">
              <w:rPr>
                <w:bCs/>
                <w:spacing w:val="-2"/>
              </w:rPr>
              <w:t>4.3.1</w:t>
            </w:r>
          </w:p>
        </w:tc>
        <w:tc>
          <w:tcPr>
            <w:tcW w:w="3339" w:type="dxa"/>
            <w:gridSpan w:val="2"/>
            <w:shd w:val="clear" w:color="auto" w:fill="FFFFFF"/>
          </w:tcPr>
          <w:p w:rsidR="00CD11F5" w:rsidRPr="00977357" w:rsidRDefault="00CD11F5" w:rsidP="00267552">
            <w:pPr>
              <w:tabs>
                <w:tab w:val="left" w:pos="385"/>
              </w:tabs>
              <w:jc w:val="both"/>
            </w:pPr>
            <w:r w:rsidRPr="00977357">
              <w:t>Модуль упругости, МПа, не более</w:t>
            </w:r>
          </w:p>
        </w:tc>
        <w:tc>
          <w:tcPr>
            <w:tcW w:w="1582" w:type="dxa"/>
            <w:shd w:val="clear" w:color="auto" w:fill="FFFFFF"/>
          </w:tcPr>
          <w:p w:rsidR="00CD11F5" w:rsidRPr="00977357" w:rsidRDefault="00CD11F5" w:rsidP="00267552">
            <w:pPr>
              <w:tabs>
                <w:tab w:val="left" w:pos="900"/>
              </w:tabs>
              <w:jc w:val="center"/>
            </w:pPr>
            <w:r w:rsidRPr="00977357">
              <w:t>1000</w:t>
            </w:r>
          </w:p>
        </w:tc>
        <w:tc>
          <w:tcPr>
            <w:tcW w:w="2126" w:type="dxa"/>
            <w:shd w:val="clear" w:color="auto" w:fill="FFFFFF"/>
          </w:tcPr>
          <w:p w:rsidR="00CD11F5" w:rsidRPr="00977357" w:rsidRDefault="00CD11F5" w:rsidP="00267552">
            <w:pPr>
              <w:jc w:val="center"/>
            </w:pPr>
            <w:r w:rsidRPr="00977357">
              <w:t>ГОСТ 11262 приложение 2</w:t>
            </w:r>
          </w:p>
        </w:tc>
        <w:tc>
          <w:tcPr>
            <w:tcW w:w="2549" w:type="dxa"/>
            <w:shd w:val="clear" w:color="auto" w:fill="FFFFFF"/>
          </w:tcPr>
          <w:p w:rsidR="00CD11F5" w:rsidRPr="00E96EB4" w:rsidRDefault="00CD11F5" w:rsidP="00267552">
            <w:pPr>
              <w:jc w:val="both"/>
              <w:rPr>
                <w:bCs/>
                <w:color w:val="FF0000"/>
                <w:spacing w:val="-5"/>
              </w:rPr>
            </w:pPr>
          </w:p>
        </w:tc>
      </w:tr>
      <w:tr w:rsidR="00E96EB4" w:rsidRPr="00E96EB4" w:rsidTr="00224E40">
        <w:trPr>
          <w:trHeight w:val="19"/>
        </w:trPr>
        <w:tc>
          <w:tcPr>
            <w:tcW w:w="750" w:type="dxa"/>
            <w:shd w:val="clear" w:color="auto" w:fill="FFFFFF"/>
          </w:tcPr>
          <w:p w:rsidR="00CD11F5" w:rsidRPr="00977357" w:rsidRDefault="00CD11F5" w:rsidP="00267552">
            <w:pPr>
              <w:jc w:val="center"/>
              <w:rPr>
                <w:bCs/>
                <w:spacing w:val="-2"/>
              </w:rPr>
            </w:pPr>
            <w:r w:rsidRPr="00977357">
              <w:rPr>
                <w:bCs/>
                <w:spacing w:val="-2"/>
              </w:rPr>
              <w:t>4.3.2</w:t>
            </w:r>
          </w:p>
        </w:tc>
        <w:tc>
          <w:tcPr>
            <w:tcW w:w="3339" w:type="dxa"/>
            <w:gridSpan w:val="2"/>
            <w:shd w:val="clear" w:color="auto" w:fill="FFFFFF"/>
          </w:tcPr>
          <w:p w:rsidR="00CD11F5" w:rsidRPr="00977357" w:rsidRDefault="00CD11F5" w:rsidP="00267552">
            <w:pPr>
              <w:tabs>
                <w:tab w:val="left" w:pos="385"/>
              </w:tabs>
              <w:jc w:val="both"/>
            </w:pPr>
            <w:r w:rsidRPr="00977357">
              <w:t xml:space="preserve">Радиационный индекс, не менее </w:t>
            </w:r>
          </w:p>
        </w:tc>
        <w:tc>
          <w:tcPr>
            <w:tcW w:w="1582" w:type="dxa"/>
            <w:shd w:val="clear" w:color="auto" w:fill="FFFFFF"/>
          </w:tcPr>
          <w:p w:rsidR="00CD11F5" w:rsidRPr="00977357" w:rsidRDefault="00CD11F5" w:rsidP="00267552">
            <w:pPr>
              <w:tabs>
                <w:tab w:val="left" w:pos="900"/>
              </w:tabs>
              <w:jc w:val="center"/>
            </w:pPr>
            <w:r w:rsidRPr="00977357">
              <w:t>6,0</w:t>
            </w:r>
          </w:p>
        </w:tc>
        <w:tc>
          <w:tcPr>
            <w:tcW w:w="2126" w:type="dxa"/>
            <w:shd w:val="clear" w:color="auto" w:fill="FFFFFF"/>
          </w:tcPr>
          <w:p w:rsidR="00CD11F5" w:rsidRPr="00977357" w:rsidRDefault="00CD11F5" w:rsidP="00267552">
            <w:pPr>
              <w:jc w:val="both"/>
            </w:pPr>
            <w:r w:rsidRPr="00977357">
              <w:t>ГОСТ 27602 п. 4.3</w:t>
            </w:r>
          </w:p>
        </w:tc>
        <w:tc>
          <w:tcPr>
            <w:tcW w:w="2549" w:type="dxa"/>
            <w:shd w:val="clear" w:color="auto" w:fill="FFFFFF"/>
          </w:tcPr>
          <w:p w:rsidR="00CD11F5" w:rsidRPr="00E96EB4" w:rsidRDefault="00CD11F5" w:rsidP="00267552">
            <w:pPr>
              <w:jc w:val="both"/>
              <w:rPr>
                <w:bCs/>
                <w:color w:val="FF0000"/>
                <w:spacing w:val="-5"/>
              </w:rPr>
            </w:pPr>
          </w:p>
        </w:tc>
      </w:tr>
      <w:tr w:rsidR="00E96EB4" w:rsidRPr="00E96EB4" w:rsidTr="00267552">
        <w:trPr>
          <w:trHeight w:val="19"/>
        </w:trPr>
        <w:tc>
          <w:tcPr>
            <w:tcW w:w="750" w:type="dxa"/>
            <w:shd w:val="clear" w:color="auto" w:fill="FFFFFF"/>
          </w:tcPr>
          <w:p w:rsidR="00CD11F5" w:rsidRPr="00977357" w:rsidRDefault="00CD11F5" w:rsidP="00267552">
            <w:pPr>
              <w:jc w:val="center"/>
              <w:rPr>
                <w:b/>
                <w:bCs/>
                <w:spacing w:val="-2"/>
              </w:rPr>
            </w:pPr>
            <w:r w:rsidRPr="00977357">
              <w:rPr>
                <w:b/>
                <w:bCs/>
                <w:spacing w:val="-2"/>
              </w:rPr>
              <w:t>5</w:t>
            </w:r>
          </w:p>
        </w:tc>
        <w:tc>
          <w:tcPr>
            <w:tcW w:w="9596" w:type="dxa"/>
            <w:gridSpan w:val="5"/>
            <w:shd w:val="clear" w:color="auto" w:fill="FFFFFF"/>
          </w:tcPr>
          <w:p w:rsidR="00CD11F5" w:rsidRPr="00977357" w:rsidRDefault="00CD11F5" w:rsidP="00267552">
            <w:pPr>
              <w:jc w:val="both"/>
              <w:rPr>
                <w:bCs/>
                <w:spacing w:val="-5"/>
              </w:rPr>
            </w:pPr>
            <w:r w:rsidRPr="00977357">
              <w:rPr>
                <w:b/>
              </w:rPr>
              <w:t>Требования по надежности</w:t>
            </w:r>
          </w:p>
        </w:tc>
      </w:tr>
      <w:tr w:rsidR="00E96EB4" w:rsidRPr="00E96EB4" w:rsidTr="00224E40">
        <w:trPr>
          <w:trHeight w:val="19"/>
        </w:trPr>
        <w:tc>
          <w:tcPr>
            <w:tcW w:w="750" w:type="dxa"/>
            <w:shd w:val="clear" w:color="auto" w:fill="FFFFFF"/>
          </w:tcPr>
          <w:p w:rsidR="00CD11F5" w:rsidRPr="00977357" w:rsidRDefault="00CD11F5" w:rsidP="00267552">
            <w:pPr>
              <w:jc w:val="center"/>
              <w:rPr>
                <w:bCs/>
                <w:spacing w:val="-2"/>
              </w:rPr>
            </w:pPr>
            <w:r w:rsidRPr="00977357">
              <w:rPr>
                <w:bCs/>
                <w:spacing w:val="-2"/>
              </w:rPr>
              <w:t>5.1</w:t>
            </w:r>
          </w:p>
        </w:tc>
        <w:tc>
          <w:tcPr>
            <w:tcW w:w="3339" w:type="dxa"/>
            <w:gridSpan w:val="2"/>
            <w:shd w:val="clear" w:color="auto" w:fill="FFFFFF"/>
          </w:tcPr>
          <w:p w:rsidR="00CD11F5" w:rsidRPr="00977357" w:rsidRDefault="00CD11F5" w:rsidP="00267552">
            <w:pPr>
              <w:tabs>
                <w:tab w:val="left" w:pos="385"/>
              </w:tabs>
              <w:jc w:val="both"/>
              <w:rPr>
                <w:b/>
              </w:rPr>
            </w:pPr>
            <w:r w:rsidRPr="00977357">
              <w:t>Наработка на отказ, час, не менее</w:t>
            </w:r>
          </w:p>
        </w:tc>
        <w:tc>
          <w:tcPr>
            <w:tcW w:w="1582" w:type="dxa"/>
            <w:shd w:val="clear" w:color="auto" w:fill="FFFFFF"/>
          </w:tcPr>
          <w:p w:rsidR="00CD11F5" w:rsidRPr="00977357" w:rsidRDefault="00CD11F5" w:rsidP="00267552">
            <w:pPr>
              <w:tabs>
                <w:tab w:val="left" w:pos="900"/>
              </w:tabs>
              <w:jc w:val="center"/>
            </w:pPr>
            <w:r w:rsidRPr="00977357">
              <w:t>40000</w:t>
            </w:r>
          </w:p>
        </w:tc>
        <w:tc>
          <w:tcPr>
            <w:tcW w:w="2126" w:type="dxa"/>
            <w:shd w:val="clear" w:color="auto" w:fill="FFFFFF"/>
          </w:tcPr>
          <w:p w:rsidR="00CD11F5" w:rsidRPr="00977357" w:rsidRDefault="00CD11F5" w:rsidP="00267552">
            <w:pPr>
              <w:jc w:val="both"/>
              <w:rPr>
                <w:bCs/>
                <w:spacing w:val="-2"/>
              </w:rPr>
            </w:pPr>
            <w:r w:rsidRPr="00977357">
              <w:t>ГОСТ 10693 п. 2.30</w:t>
            </w:r>
          </w:p>
        </w:tc>
        <w:tc>
          <w:tcPr>
            <w:tcW w:w="2549" w:type="dxa"/>
            <w:shd w:val="clear" w:color="auto" w:fill="FFFFFF"/>
          </w:tcPr>
          <w:p w:rsidR="00CD11F5" w:rsidRPr="00E96EB4" w:rsidRDefault="00CD11F5" w:rsidP="00267552">
            <w:pPr>
              <w:jc w:val="both"/>
              <w:rPr>
                <w:bCs/>
                <w:color w:val="FF0000"/>
                <w:spacing w:val="-5"/>
              </w:rPr>
            </w:pPr>
          </w:p>
        </w:tc>
      </w:tr>
      <w:tr w:rsidR="00E96EB4" w:rsidRPr="00E96EB4" w:rsidTr="00224E40">
        <w:trPr>
          <w:trHeight w:val="19"/>
        </w:trPr>
        <w:tc>
          <w:tcPr>
            <w:tcW w:w="750" w:type="dxa"/>
            <w:shd w:val="clear" w:color="auto" w:fill="FFFFFF"/>
          </w:tcPr>
          <w:p w:rsidR="00CD11F5" w:rsidRPr="00977357" w:rsidRDefault="00CD11F5" w:rsidP="00267552">
            <w:pPr>
              <w:jc w:val="center"/>
              <w:rPr>
                <w:bCs/>
                <w:spacing w:val="-2"/>
              </w:rPr>
            </w:pPr>
            <w:r w:rsidRPr="00977357">
              <w:rPr>
                <w:bCs/>
                <w:spacing w:val="-2"/>
              </w:rPr>
              <w:t>5.2</w:t>
            </w:r>
          </w:p>
        </w:tc>
        <w:tc>
          <w:tcPr>
            <w:tcW w:w="3339" w:type="dxa"/>
            <w:gridSpan w:val="2"/>
            <w:shd w:val="clear" w:color="auto" w:fill="FFFFFF"/>
          </w:tcPr>
          <w:p w:rsidR="00CD11F5" w:rsidRPr="00977357" w:rsidRDefault="00CD11F5" w:rsidP="00267552">
            <w:pPr>
              <w:tabs>
                <w:tab w:val="left" w:pos="385"/>
              </w:tabs>
              <w:jc w:val="both"/>
              <w:rPr>
                <w:b/>
              </w:rPr>
            </w:pPr>
            <w:r w:rsidRPr="00977357">
              <w:t>Срок службы, лет, не менее</w:t>
            </w:r>
          </w:p>
        </w:tc>
        <w:tc>
          <w:tcPr>
            <w:tcW w:w="1582" w:type="dxa"/>
            <w:shd w:val="clear" w:color="auto" w:fill="FFFFFF"/>
          </w:tcPr>
          <w:p w:rsidR="00CD11F5" w:rsidRPr="00977357" w:rsidRDefault="00CD11F5" w:rsidP="00267552">
            <w:pPr>
              <w:tabs>
                <w:tab w:val="left" w:pos="900"/>
              </w:tabs>
              <w:jc w:val="center"/>
            </w:pPr>
            <w:r w:rsidRPr="00977357">
              <w:t>30</w:t>
            </w:r>
          </w:p>
        </w:tc>
        <w:tc>
          <w:tcPr>
            <w:tcW w:w="2126" w:type="dxa"/>
            <w:shd w:val="clear" w:color="auto" w:fill="FFFFFF"/>
          </w:tcPr>
          <w:p w:rsidR="00CD11F5" w:rsidRPr="00977357" w:rsidRDefault="00CD11F5" w:rsidP="00E73834">
            <w:pPr>
              <w:jc w:val="center"/>
              <w:rPr>
                <w:bCs/>
                <w:spacing w:val="-2"/>
              </w:rPr>
            </w:pPr>
            <w:r w:rsidRPr="00977357">
              <w:rPr>
                <w:bCs/>
                <w:spacing w:val="-2"/>
              </w:rPr>
              <w:t xml:space="preserve">Требование </w:t>
            </w:r>
            <w:r w:rsidR="00E73834">
              <w:rPr>
                <w:bCs/>
                <w:spacing w:val="-2"/>
              </w:rPr>
              <w:t>П</w:t>
            </w:r>
            <w:r w:rsidRPr="00977357">
              <w:rPr>
                <w:bCs/>
                <w:spacing w:val="-2"/>
              </w:rPr>
              <w:t>АО «Россети»</w:t>
            </w:r>
          </w:p>
        </w:tc>
        <w:tc>
          <w:tcPr>
            <w:tcW w:w="2549" w:type="dxa"/>
            <w:shd w:val="clear" w:color="auto" w:fill="FFFFFF"/>
          </w:tcPr>
          <w:p w:rsidR="00CD11F5" w:rsidRPr="00E96EB4" w:rsidRDefault="00CD11F5" w:rsidP="00267552">
            <w:pPr>
              <w:jc w:val="both"/>
              <w:rPr>
                <w:bCs/>
                <w:color w:val="FF0000"/>
                <w:spacing w:val="-5"/>
              </w:rPr>
            </w:pPr>
          </w:p>
        </w:tc>
      </w:tr>
      <w:tr w:rsidR="00E96EB4" w:rsidRPr="00E96EB4" w:rsidTr="00224E40">
        <w:trPr>
          <w:trHeight w:val="19"/>
        </w:trPr>
        <w:tc>
          <w:tcPr>
            <w:tcW w:w="750" w:type="dxa"/>
            <w:shd w:val="clear" w:color="auto" w:fill="FFFFFF"/>
          </w:tcPr>
          <w:p w:rsidR="00CD11F5" w:rsidRPr="00977357" w:rsidRDefault="00CD11F5" w:rsidP="00267552">
            <w:pPr>
              <w:jc w:val="center"/>
              <w:rPr>
                <w:bCs/>
                <w:spacing w:val="-2"/>
              </w:rPr>
            </w:pPr>
            <w:r w:rsidRPr="00977357">
              <w:rPr>
                <w:bCs/>
                <w:spacing w:val="-2"/>
              </w:rPr>
              <w:t>5.3</w:t>
            </w:r>
          </w:p>
        </w:tc>
        <w:tc>
          <w:tcPr>
            <w:tcW w:w="3339" w:type="dxa"/>
            <w:gridSpan w:val="2"/>
            <w:shd w:val="clear" w:color="auto" w:fill="FFFFFF"/>
          </w:tcPr>
          <w:p w:rsidR="00CD11F5" w:rsidRPr="00977357" w:rsidRDefault="00CD11F5" w:rsidP="00267552">
            <w:pPr>
              <w:tabs>
                <w:tab w:val="left" w:pos="385"/>
              </w:tabs>
              <w:jc w:val="both"/>
              <w:rPr>
                <w:b/>
              </w:rPr>
            </w:pPr>
            <w:r w:rsidRPr="00977357">
              <w:t>Гарантийный срок эксплуатации, месяцев</w:t>
            </w:r>
          </w:p>
        </w:tc>
        <w:tc>
          <w:tcPr>
            <w:tcW w:w="1582" w:type="dxa"/>
            <w:shd w:val="clear" w:color="auto" w:fill="FFFFFF"/>
          </w:tcPr>
          <w:p w:rsidR="00CD11F5" w:rsidRPr="00977357" w:rsidRDefault="00CD11F5" w:rsidP="00267552">
            <w:pPr>
              <w:tabs>
                <w:tab w:val="left" w:pos="900"/>
              </w:tabs>
              <w:jc w:val="center"/>
            </w:pPr>
            <w:r w:rsidRPr="00977357">
              <w:t>60</w:t>
            </w:r>
          </w:p>
        </w:tc>
        <w:tc>
          <w:tcPr>
            <w:tcW w:w="2126" w:type="dxa"/>
            <w:shd w:val="clear" w:color="auto" w:fill="FFFFFF"/>
          </w:tcPr>
          <w:p w:rsidR="00CD11F5" w:rsidRPr="00977357" w:rsidRDefault="00CD11F5" w:rsidP="00267552">
            <w:pPr>
              <w:jc w:val="both"/>
              <w:rPr>
                <w:bCs/>
                <w:spacing w:val="-2"/>
              </w:rPr>
            </w:pPr>
            <w:r w:rsidRPr="00977357">
              <w:t>ГОСТ 10693 п. 8.1</w:t>
            </w:r>
          </w:p>
        </w:tc>
        <w:tc>
          <w:tcPr>
            <w:tcW w:w="2549" w:type="dxa"/>
            <w:shd w:val="clear" w:color="auto" w:fill="FFFFFF"/>
          </w:tcPr>
          <w:p w:rsidR="00CD11F5" w:rsidRPr="00E96EB4" w:rsidRDefault="00CD11F5" w:rsidP="00267552">
            <w:pPr>
              <w:jc w:val="both"/>
              <w:rPr>
                <w:bCs/>
                <w:color w:val="FF0000"/>
                <w:spacing w:val="-5"/>
              </w:rPr>
            </w:pPr>
          </w:p>
        </w:tc>
      </w:tr>
      <w:tr w:rsidR="00E96EB4" w:rsidRPr="00E96EB4" w:rsidTr="00224E40">
        <w:trPr>
          <w:trHeight w:val="19"/>
        </w:trPr>
        <w:tc>
          <w:tcPr>
            <w:tcW w:w="750" w:type="dxa"/>
            <w:shd w:val="clear" w:color="auto" w:fill="FFFFFF"/>
          </w:tcPr>
          <w:p w:rsidR="00CD11F5" w:rsidRPr="00977357" w:rsidRDefault="00CD11F5" w:rsidP="00267552">
            <w:pPr>
              <w:jc w:val="center"/>
              <w:rPr>
                <w:bCs/>
                <w:spacing w:val="-2"/>
              </w:rPr>
            </w:pPr>
            <w:r w:rsidRPr="00977357">
              <w:rPr>
                <w:bCs/>
                <w:spacing w:val="-2"/>
              </w:rPr>
              <w:t>5.4</w:t>
            </w:r>
          </w:p>
        </w:tc>
        <w:tc>
          <w:tcPr>
            <w:tcW w:w="3339" w:type="dxa"/>
            <w:gridSpan w:val="2"/>
            <w:shd w:val="clear" w:color="auto" w:fill="FFFFFF"/>
          </w:tcPr>
          <w:p w:rsidR="00CD11F5" w:rsidRPr="00977357" w:rsidRDefault="00CD11F5" w:rsidP="00267552">
            <w:pPr>
              <w:tabs>
                <w:tab w:val="left" w:pos="385"/>
              </w:tabs>
              <w:jc w:val="both"/>
              <w:rPr>
                <w:bCs/>
                <w:spacing w:val="-2"/>
              </w:rPr>
            </w:pPr>
            <w:r w:rsidRPr="00977357">
              <w:t xml:space="preserve">Срок сохраняемости до ввода в эксплуатацию, лет </w:t>
            </w:r>
          </w:p>
        </w:tc>
        <w:tc>
          <w:tcPr>
            <w:tcW w:w="1582" w:type="dxa"/>
            <w:shd w:val="clear" w:color="auto" w:fill="FFFFFF"/>
          </w:tcPr>
          <w:p w:rsidR="00CD11F5" w:rsidRPr="00977357" w:rsidRDefault="00CD11F5" w:rsidP="00267552">
            <w:pPr>
              <w:tabs>
                <w:tab w:val="left" w:pos="900"/>
              </w:tabs>
              <w:jc w:val="center"/>
            </w:pPr>
            <w:r w:rsidRPr="00977357">
              <w:t>2</w:t>
            </w:r>
          </w:p>
        </w:tc>
        <w:tc>
          <w:tcPr>
            <w:tcW w:w="2126" w:type="dxa"/>
            <w:shd w:val="clear" w:color="auto" w:fill="FFFFFF"/>
          </w:tcPr>
          <w:p w:rsidR="00CD11F5" w:rsidRPr="00977357" w:rsidRDefault="00CD11F5" w:rsidP="00267552">
            <w:pPr>
              <w:jc w:val="both"/>
              <w:rPr>
                <w:bCs/>
                <w:spacing w:val="-2"/>
              </w:rPr>
            </w:pPr>
            <w:r w:rsidRPr="00977357">
              <w:t xml:space="preserve">ГОСТ 10693 п. 2.30 </w:t>
            </w:r>
          </w:p>
        </w:tc>
        <w:tc>
          <w:tcPr>
            <w:tcW w:w="2549" w:type="dxa"/>
            <w:shd w:val="clear" w:color="auto" w:fill="FFFFFF"/>
          </w:tcPr>
          <w:p w:rsidR="00CD11F5" w:rsidRPr="00E96EB4" w:rsidRDefault="00CD11F5" w:rsidP="00267552">
            <w:pPr>
              <w:jc w:val="both"/>
              <w:rPr>
                <w:bCs/>
                <w:color w:val="FF0000"/>
                <w:spacing w:val="-5"/>
              </w:rPr>
            </w:pPr>
          </w:p>
        </w:tc>
      </w:tr>
      <w:tr w:rsidR="00E96EB4" w:rsidRPr="00E96EB4" w:rsidTr="00267552">
        <w:trPr>
          <w:trHeight w:val="19"/>
        </w:trPr>
        <w:tc>
          <w:tcPr>
            <w:tcW w:w="750" w:type="dxa"/>
            <w:shd w:val="clear" w:color="auto" w:fill="FFFFFF"/>
          </w:tcPr>
          <w:p w:rsidR="00CD11F5" w:rsidRPr="00977357" w:rsidRDefault="00CD11F5" w:rsidP="00267552">
            <w:pPr>
              <w:jc w:val="center"/>
              <w:rPr>
                <w:b/>
                <w:bCs/>
                <w:spacing w:val="-2"/>
              </w:rPr>
            </w:pPr>
            <w:r w:rsidRPr="00977357">
              <w:rPr>
                <w:b/>
                <w:bCs/>
                <w:spacing w:val="-2"/>
              </w:rPr>
              <w:t>6</w:t>
            </w:r>
          </w:p>
        </w:tc>
        <w:tc>
          <w:tcPr>
            <w:tcW w:w="9596" w:type="dxa"/>
            <w:gridSpan w:val="5"/>
            <w:shd w:val="clear" w:color="auto" w:fill="FFFFFF"/>
          </w:tcPr>
          <w:p w:rsidR="00CD11F5" w:rsidRPr="00977357" w:rsidRDefault="00CD11F5" w:rsidP="00267552">
            <w:pPr>
              <w:jc w:val="both"/>
              <w:rPr>
                <w:bCs/>
                <w:spacing w:val="-5"/>
              </w:rPr>
            </w:pPr>
            <w:r w:rsidRPr="00977357">
              <w:rPr>
                <w:b/>
              </w:rPr>
              <w:t>Требования по безопасности</w:t>
            </w:r>
          </w:p>
        </w:tc>
      </w:tr>
      <w:tr w:rsidR="00E96EB4" w:rsidRPr="00E96EB4" w:rsidTr="00224E40">
        <w:trPr>
          <w:trHeight w:val="19"/>
        </w:trPr>
        <w:tc>
          <w:tcPr>
            <w:tcW w:w="750" w:type="dxa"/>
            <w:shd w:val="clear" w:color="auto" w:fill="FFFFFF"/>
          </w:tcPr>
          <w:p w:rsidR="00CD11F5" w:rsidRPr="00977357" w:rsidRDefault="00CD11F5" w:rsidP="00267552">
            <w:pPr>
              <w:jc w:val="center"/>
              <w:rPr>
                <w:bCs/>
                <w:spacing w:val="-2"/>
              </w:rPr>
            </w:pPr>
            <w:r w:rsidRPr="00977357">
              <w:rPr>
                <w:bCs/>
                <w:spacing w:val="-2"/>
              </w:rPr>
              <w:t>6.1</w:t>
            </w:r>
          </w:p>
        </w:tc>
        <w:tc>
          <w:tcPr>
            <w:tcW w:w="3339" w:type="dxa"/>
            <w:gridSpan w:val="2"/>
            <w:shd w:val="clear" w:color="auto" w:fill="FFFFFF"/>
          </w:tcPr>
          <w:p w:rsidR="00CD11F5" w:rsidRPr="00977357" w:rsidRDefault="00CD11F5" w:rsidP="00267552">
            <w:pPr>
              <w:tabs>
                <w:tab w:val="left" w:pos="385"/>
              </w:tabs>
              <w:jc w:val="both"/>
            </w:pPr>
            <w:r w:rsidRPr="00977357">
              <w:t xml:space="preserve">Требования по безопасности, в </w:t>
            </w:r>
            <w:r w:rsidRPr="00977357">
              <w:lastRenderedPageBreak/>
              <w:t>том числе пожарной</w:t>
            </w:r>
          </w:p>
        </w:tc>
        <w:tc>
          <w:tcPr>
            <w:tcW w:w="1582" w:type="dxa"/>
            <w:shd w:val="clear" w:color="auto" w:fill="FFFFFF"/>
          </w:tcPr>
          <w:p w:rsidR="00CD11F5" w:rsidRPr="00977357" w:rsidRDefault="00CD11F5" w:rsidP="00267552">
            <w:pPr>
              <w:tabs>
                <w:tab w:val="left" w:pos="900"/>
              </w:tabs>
              <w:jc w:val="center"/>
            </w:pPr>
            <w:r w:rsidRPr="00977357">
              <w:lastRenderedPageBreak/>
              <w:t>Обязательно</w:t>
            </w:r>
          </w:p>
        </w:tc>
        <w:tc>
          <w:tcPr>
            <w:tcW w:w="2126" w:type="dxa"/>
            <w:shd w:val="clear" w:color="auto" w:fill="FFFFFF"/>
          </w:tcPr>
          <w:p w:rsidR="00CD11F5" w:rsidRPr="00977357" w:rsidRDefault="00CD11F5" w:rsidP="00267552">
            <w:r w:rsidRPr="00977357">
              <w:t>ГОСТ 10693 п. 3.1;</w:t>
            </w:r>
          </w:p>
          <w:p w:rsidR="00CD11F5" w:rsidRPr="00977357" w:rsidRDefault="00CD11F5" w:rsidP="00267552">
            <w:r w:rsidRPr="00977357">
              <w:lastRenderedPageBreak/>
              <w:t>ГОСТ 12.2.007.0;</w:t>
            </w:r>
          </w:p>
          <w:p w:rsidR="00CD11F5" w:rsidRPr="00977357" w:rsidRDefault="00CD11F5" w:rsidP="00267552">
            <w:r w:rsidRPr="00977357">
              <w:t>ГОСТ 12.2.007.2;</w:t>
            </w:r>
          </w:p>
          <w:p w:rsidR="00CD11F5" w:rsidRPr="00977357" w:rsidRDefault="00CD11F5" w:rsidP="00267552">
            <w:pPr>
              <w:rPr>
                <w:bCs/>
                <w:spacing w:val="-2"/>
              </w:rPr>
            </w:pPr>
            <w:r w:rsidRPr="00977357">
              <w:t>ГОСТ 12.2.007.3</w:t>
            </w:r>
          </w:p>
        </w:tc>
        <w:tc>
          <w:tcPr>
            <w:tcW w:w="2549" w:type="dxa"/>
            <w:shd w:val="clear" w:color="auto" w:fill="FFFFFF"/>
          </w:tcPr>
          <w:p w:rsidR="00CD11F5" w:rsidRPr="00977357" w:rsidRDefault="00CD11F5" w:rsidP="00267552">
            <w:pPr>
              <w:jc w:val="both"/>
              <w:rPr>
                <w:bCs/>
                <w:spacing w:val="-5"/>
              </w:rPr>
            </w:pPr>
          </w:p>
        </w:tc>
      </w:tr>
      <w:tr w:rsidR="00E96EB4" w:rsidRPr="00E96EB4" w:rsidTr="00224E40">
        <w:trPr>
          <w:trHeight w:val="19"/>
        </w:trPr>
        <w:tc>
          <w:tcPr>
            <w:tcW w:w="750" w:type="dxa"/>
            <w:shd w:val="clear" w:color="auto" w:fill="FFFFFF"/>
          </w:tcPr>
          <w:p w:rsidR="00CD11F5" w:rsidRPr="00977357" w:rsidRDefault="00CD11F5" w:rsidP="00267552">
            <w:pPr>
              <w:jc w:val="center"/>
              <w:rPr>
                <w:bCs/>
                <w:spacing w:val="-2"/>
              </w:rPr>
            </w:pPr>
            <w:r w:rsidRPr="00977357">
              <w:rPr>
                <w:bCs/>
                <w:spacing w:val="-2"/>
              </w:rPr>
              <w:t>6.2</w:t>
            </w:r>
          </w:p>
        </w:tc>
        <w:tc>
          <w:tcPr>
            <w:tcW w:w="3339" w:type="dxa"/>
            <w:gridSpan w:val="2"/>
            <w:shd w:val="clear" w:color="auto" w:fill="FFFFFF"/>
          </w:tcPr>
          <w:p w:rsidR="00CD11F5" w:rsidRPr="00977357" w:rsidRDefault="00CD11F5" w:rsidP="00267552">
            <w:pPr>
              <w:tabs>
                <w:tab w:val="left" w:pos="385"/>
              </w:tabs>
              <w:jc w:val="both"/>
            </w:pPr>
            <w:r w:rsidRPr="00977357">
              <w:t>Сертификат соответствия требованиям безопасности</w:t>
            </w:r>
          </w:p>
        </w:tc>
        <w:tc>
          <w:tcPr>
            <w:tcW w:w="1582" w:type="dxa"/>
            <w:shd w:val="clear" w:color="auto" w:fill="FFFFFF"/>
          </w:tcPr>
          <w:p w:rsidR="00CD11F5" w:rsidRPr="00977357" w:rsidRDefault="00CD11F5" w:rsidP="00267552">
            <w:pPr>
              <w:tabs>
                <w:tab w:val="left" w:pos="900"/>
              </w:tabs>
              <w:jc w:val="center"/>
            </w:pPr>
            <w:r w:rsidRPr="00977357">
              <w:t>Обязательно</w:t>
            </w:r>
          </w:p>
        </w:tc>
        <w:tc>
          <w:tcPr>
            <w:tcW w:w="2126" w:type="dxa"/>
            <w:shd w:val="clear" w:color="auto" w:fill="FFFFFF"/>
          </w:tcPr>
          <w:p w:rsidR="00CD11F5" w:rsidRPr="00977357" w:rsidRDefault="00CD11F5" w:rsidP="00E73834">
            <w:pPr>
              <w:jc w:val="center"/>
            </w:pPr>
            <w:r w:rsidRPr="00977357">
              <w:rPr>
                <w:bCs/>
                <w:spacing w:val="-2"/>
              </w:rPr>
              <w:t xml:space="preserve">Требование </w:t>
            </w:r>
            <w:r w:rsidR="00E73834">
              <w:rPr>
                <w:bCs/>
                <w:spacing w:val="-2"/>
              </w:rPr>
              <w:t>П</w:t>
            </w:r>
            <w:r w:rsidRPr="00977357">
              <w:rPr>
                <w:bCs/>
                <w:spacing w:val="-2"/>
              </w:rPr>
              <w:t>АО «Россети»</w:t>
            </w:r>
          </w:p>
        </w:tc>
        <w:tc>
          <w:tcPr>
            <w:tcW w:w="2549" w:type="dxa"/>
            <w:shd w:val="clear" w:color="auto" w:fill="FFFFFF"/>
          </w:tcPr>
          <w:p w:rsidR="00CD11F5" w:rsidRPr="00977357" w:rsidRDefault="00CD11F5" w:rsidP="00267552">
            <w:pPr>
              <w:jc w:val="both"/>
              <w:rPr>
                <w:bCs/>
                <w:spacing w:val="-5"/>
              </w:rPr>
            </w:pPr>
          </w:p>
        </w:tc>
      </w:tr>
      <w:tr w:rsidR="00E96EB4" w:rsidRPr="00E96EB4" w:rsidTr="00267552">
        <w:trPr>
          <w:trHeight w:val="19"/>
        </w:trPr>
        <w:tc>
          <w:tcPr>
            <w:tcW w:w="750" w:type="dxa"/>
            <w:shd w:val="clear" w:color="auto" w:fill="FFFFFF"/>
          </w:tcPr>
          <w:p w:rsidR="00CD11F5" w:rsidRPr="00977357" w:rsidRDefault="00CD11F5" w:rsidP="00267552">
            <w:pPr>
              <w:jc w:val="center"/>
              <w:rPr>
                <w:b/>
                <w:bCs/>
                <w:spacing w:val="-2"/>
              </w:rPr>
            </w:pPr>
            <w:r w:rsidRPr="00977357">
              <w:rPr>
                <w:b/>
                <w:bCs/>
                <w:spacing w:val="-2"/>
              </w:rPr>
              <w:t>7</w:t>
            </w:r>
          </w:p>
        </w:tc>
        <w:tc>
          <w:tcPr>
            <w:tcW w:w="9596" w:type="dxa"/>
            <w:gridSpan w:val="5"/>
            <w:shd w:val="clear" w:color="auto" w:fill="FFFFFF"/>
          </w:tcPr>
          <w:p w:rsidR="00CD11F5" w:rsidRPr="00977357" w:rsidRDefault="00CD11F5" w:rsidP="00267552">
            <w:pPr>
              <w:jc w:val="both"/>
              <w:rPr>
                <w:bCs/>
                <w:spacing w:val="-5"/>
              </w:rPr>
            </w:pPr>
            <w:r w:rsidRPr="00977357">
              <w:rPr>
                <w:b/>
              </w:rPr>
              <w:t>Комплект поставки</w:t>
            </w:r>
          </w:p>
        </w:tc>
      </w:tr>
      <w:tr w:rsidR="00E96EB4" w:rsidRPr="00E96EB4" w:rsidTr="00224E40">
        <w:trPr>
          <w:trHeight w:val="19"/>
        </w:trPr>
        <w:tc>
          <w:tcPr>
            <w:tcW w:w="750" w:type="dxa"/>
            <w:shd w:val="clear" w:color="auto" w:fill="FFFFFF"/>
          </w:tcPr>
          <w:p w:rsidR="00CD11F5" w:rsidRPr="00977357" w:rsidRDefault="00CD11F5" w:rsidP="00267552">
            <w:pPr>
              <w:jc w:val="center"/>
              <w:rPr>
                <w:bCs/>
                <w:spacing w:val="-2"/>
              </w:rPr>
            </w:pPr>
            <w:r w:rsidRPr="00977357">
              <w:rPr>
                <w:bCs/>
                <w:spacing w:val="-2"/>
              </w:rPr>
              <w:t>7.1</w:t>
            </w:r>
          </w:p>
        </w:tc>
        <w:tc>
          <w:tcPr>
            <w:tcW w:w="3339" w:type="dxa"/>
            <w:gridSpan w:val="2"/>
            <w:shd w:val="clear" w:color="auto" w:fill="FFFFFF"/>
          </w:tcPr>
          <w:p w:rsidR="00CD11F5" w:rsidRPr="00977357" w:rsidRDefault="00CD11F5" w:rsidP="00267552">
            <w:pPr>
              <w:jc w:val="both"/>
              <w:rPr>
                <w:b/>
              </w:rPr>
            </w:pPr>
            <w:r w:rsidRPr="00977357">
              <w:t xml:space="preserve">Комплектующие детали </w:t>
            </w:r>
          </w:p>
        </w:tc>
        <w:tc>
          <w:tcPr>
            <w:tcW w:w="1582" w:type="dxa"/>
            <w:shd w:val="clear" w:color="auto" w:fill="FFFFFF"/>
          </w:tcPr>
          <w:p w:rsidR="00CD11F5" w:rsidRPr="00977357" w:rsidRDefault="00CD11F5" w:rsidP="00267552">
            <w:pPr>
              <w:jc w:val="center"/>
            </w:pPr>
            <w:r w:rsidRPr="00977357">
              <w:t>*</w:t>
            </w:r>
          </w:p>
        </w:tc>
        <w:tc>
          <w:tcPr>
            <w:tcW w:w="2126" w:type="dxa"/>
            <w:shd w:val="clear" w:color="auto" w:fill="FFFFFF"/>
          </w:tcPr>
          <w:p w:rsidR="00CD11F5" w:rsidRPr="00977357" w:rsidRDefault="00CD11F5" w:rsidP="00267552">
            <w:pPr>
              <w:jc w:val="both"/>
            </w:pPr>
            <w:r w:rsidRPr="00977357">
              <w:t>ГОСТ 10693 п. 4.1</w:t>
            </w:r>
          </w:p>
        </w:tc>
        <w:tc>
          <w:tcPr>
            <w:tcW w:w="2549" w:type="dxa"/>
            <w:shd w:val="clear" w:color="auto" w:fill="FFFFFF"/>
          </w:tcPr>
          <w:p w:rsidR="00CD11F5" w:rsidRPr="00977357" w:rsidRDefault="00CD11F5" w:rsidP="00267552">
            <w:pPr>
              <w:jc w:val="both"/>
              <w:rPr>
                <w:bCs/>
                <w:spacing w:val="-5"/>
              </w:rPr>
            </w:pPr>
          </w:p>
        </w:tc>
      </w:tr>
      <w:tr w:rsidR="00E96EB4" w:rsidRPr="00E96EB4" w:rsidTr="00224E40">
        <w:trPr>
          <w:trHeight w:val="19"/>
        </w:trPr>
        <w:tc>
          <w:tcPr>
            <w:tcW w:w="750" w:type="dxa"/>
            <w:shd w:val="clear" w:color="auto" w:fill="FFFFFF"/>
          </w:tcPr>
          <w:p w:rsidR="00CD11F5" w:rsidRPr="00977357" w:rsidRDefault="00CD11F5" w:rsidP="00267552">
            <w:pPr>
              <w:jc w:val="center"/>
              <w:rPr>
                <w:bCs/>
                <w:spacing w:val="-2"/>
              </w:rPr>
            </w:pPr>
            <w:r w:rsidRPr="00977357">
              <w:rPr>
                <w:bCs/>
                <w:spacing w:val="-2"/>
              </w:rPr>
              <w:t>7.2</w:t>
            </w:r>
          </w:p>
        </w:tc>
        <w:tc>
          <w:tcPr>
            <w:tcW w:w="3339" w:type="dxa"/>
            <w:gridSpan w:val="2"/>
            <w:shd w:val="clear" w:color="auto" w:fill="FFFFFF"/>
          </w:tcPr>
          <w:p w:rsidR="00CD11F5" w:rsidRPr="00977357" w:rsidRDefault="00CD11F5" w:rsidP="00267552">
            <w:pPr>
              <w:jc w:val="both"/>
            </w:pPr>
            <w:r w:rsidRPr="00977357">
              <w:t>Техническая документация на русском языке:</w:t>
            </w:r>
          </w:p>
          <w:p w:rsidR="00CD11F5" w:rsidRPr="00977357" w:rsidRDefault="00CD11F5" w:rsidP="00267552">
            <w:pPr>
              <w:jc w:val="both"/>
            </w:pPr>
            <w:r w:rsidRPr="00977357">
              <w:t>- паспорт ввода</w:t>
            </w:r>
          </w:p>
          <w:p w:rsidR="00CD11F5" w:rsidRPr="00977357" w:rsidRDefault="00CD11F5" w:rsidP="00267552">
            <w:pPr>
              <w:jc w:val="both"/>
            </w:pPr>
            <w:r w:rsidRPr="00977357">
              <w:t>- руководство по эксплуатации, включая инструкцию по транспортированию, разгрузке, хранению, монтажу и вводу в эксплуатацию</w:t>
            </w:r>
          </w:p>
          <w:p w:rsidR="00CD11F5" w:rsidRPr="00977357" w:rsidRDefault="00CD11F5" w:rsidP="00267552">
            <w:pPr>
              <w:jc w:val="both"/>
            </w:pPr>
            <w:r w:rsidRPr="00977357">
              <w:t>-чертежи на вводы конкретных типов</w:t>
            </w:r>
          </w:p>
          <w:p w:rsidR="00CD11F5" w:rsidRPr="00977357" w:rsidRDefault="00CD11F5" w:rsidP="00267552">
            <w:pPr>
              <w:jc w:val="both"/>
            </w:pPr>
            <w:r w:rsidRPr="00977357">
              <w:t xml:space="preserve">- протоколы приемо-сдаточных испытаний </w:t>
            </w:r>
          </w:p>
        </w:tc>
        <w:tc>
          <w:tcPr>
            <w:tcW w:w="1582" w:type="dxa"/>
            <w:shd w:val="clear" w:color="auto" w:fill="FFFFFF"/>
          </w:tcPr>
          <w:p w:rsidR="00CD11F5" w:rsidRPr="00977357" w:rsidRDefault="00CD11F5" w:rsidP="00267552">
            <w:pPr>
              <w:jc w:val="center"/>
            </w:pPr>
            <w:r w:rsidRPr="00977357">
              <w:t>Обязательно</w:t>
            </w:r>
          </w:p>
        </w:tc>
        <w:tc>
          <w:tcPr>
            <w:tcW w:w="2126" w:type="dxa"/>
            <w:shd w:val="clear" w:color="auto" w:fill="FFFFFF"/>
          </w:tcPr>
          <w:p w:rsidR="00CD11F5" w:rsidRPr="00977357" w:rsidRDefault="00CD11F5" w:rsidP="00267552">
            <w:pPr>
              <w:jc w:val="both"/>
            </w:pPr>
            <w:r w:rsidRPr="00977357">
              <w:t>ГОСТ 10693 п. 4.1;</w:t>
            </w:r>
          </w:p>
          <w:p w:rsidR="00CD11F5" w:rsidRPr="00977357" w:rsidRDefault="00CD11F5" w:rsidP="00267552">
            <w:pPr>
              <w:jc w:val="both"/>
            </w:pPr>
            <w:r w:rsidRPr="00977357">
              <w:t>ГОСТ 2.610</w:t>
            </w:r>
          </w:p>
          <w:p w:rsidR="00CD11F5" w:rsidRPr="00977357" w:rsidRDefault="00CD11F5" w:rsidP="00267552">
            <w:pPr>
              <w:jc w:val="both"/>
            </w:pPr>
          </w:p>
        </w:tc>
        <w:tc>
          <w:tcPr>
            <w:tcW w:w="2549" w:type="dxa"/>
            <w:shd w:val="clear" w:color="auto" w:fill="FFFFFF"/>
          </w:tcPr>
          <w:p w:rsidR="00CD11F5" w:rsidRPr="00977357" w:rsidRDefault="00CD11F5" w:rsidP="00267552">
            <w:pPr>
              <w:jc w:val="both"/>
              <w:rPr>
                <w:bCs/>
                <w:spacing w:val="-5"/>
              </w:rPr>
            </w:pPr>
          </w:p>
        </w:tc>
      </w:tr>
      <w:tr w:rsidR="000B40FD" w:rsidRPr="00E96EB4" w:rsidTr="00224E40">
        <w:trPr>
          <w:trHeight w:val="19"/>
        </w:trPr>
        <w:tc>
          <w:tcPr>
            <w:tcW w:w="750" w:type="dxa"/>
            <w:shd w:val="clear" w:color="auto" w:fill="FFFFFF"/>
          </w:tcPr>
          <w:p w:rsidR="000B40FD" w:rsidRPr="00977357" w:rsidRDefault="000B40FD" w:rsidP="000B40FD">
            <w:pPr>
              <w:jc w:val="center"/>
              <w:rPr>
                <w:bCs/>
                <w:spacing w:val="-2"/>
              </w:rPr>
            </w:pPr>
            <w:r>
              <w:rPr>
                <w:bCs/>
                <w:spacing w:val="-2"/>
              </w:rPr>
              <w:t>7.3</w:t>
            </w:r>
          </w:p>
        </w:tc>
        <w:tc>
          <w:tcPr>
            <w:tcW w:w="3339" w:type="dxa"/>
            <w:gridSpan w:val="2"/>
            <w:shd w:val="clear" w:color="auto" w:fill="FFFFFF"/>
          </w:tcPr>
          <w:p w:rsidR="000B40FD" w:rsidRPr="00977357" w:rsidRDefault="000B40FD" w:rsidP="000B40FD">
            <w:pPr>
              <w:jc w:val="both"/>
            </w:pPr>
            <w:r>
              <w:t>Герметичный пенал</w:t>
            </w:r>
            <w:r w:rsidRPr="00711A86">
              <w:t xml:space="preserve"> для длительного хранения</w:t>
            </w:r>
          </w:p>
        </w:tc>
        <w:tc>
          <w:tcPr>
            <w:tcW w:w="1582" w:type="dxa"/>
            <w:shd w:val="clear" w:color="auto" w:fill="FFFFFF"/>
          </w:tcPr>
          <w:p w:rsidR="000B40FD" w:rsidRPr="00977357" w:rsidRDefault="000B40FD" w:rsidP="000B40FD">
            <w:pPr>
              <w:jc w:val="center"/>
            </w:pPr>
            <w:r w:rsidRPr="00977357">
              <w:t>Обязательно</w:t>
            </w:r>
          </w:p>
        </w:tc>
        <w:tc>
          <w:tcPr>
            <w:tcW w:w="2126" w:type="dxa"/>
            <w:shd w:val="clear" w:color="auto" w:fill="FFFFFF"/>
          </w:tcPr>
          <w:p w:rsidR="000B40FD" w:rsidRPr="00977357" w:rsidRDefault="000B40FD" w:rsidP="000B40FD"/>
        </w:tc>
        <w:tc>
          <w:tcPr>
            <w:tcW w:w="2549" w:type="dxa"/>
            <w:shd w:val="clear" w:color="auto" w:fill="FFFFFF"/>
          </w:tcPr>
          <w:p w:rsidR="000B40FD" w:rsidRPr="00977357" w:rsidRDefault="000B40FD" w:rsidP="000B40FD">
            <w:pPr>
              <w:jc w:val="both"/>
              <w:rPr>
                <w:bCs/>
                <w:spacing w:val="-5"/>
              </w:rPr>
            </w:pPr>
          </w:p>
        </w:tc>
      </w:tr>
      <w:tr w:rsidR="00E96EB4" w:rsidRPr="00E96EB4" w:rsidTr="00267552">
        <w:trPr>
          <w:trHeight w:val="19"/>
        </w:trPr>
        <w:tc>
          <w:tcPr>
            <w:tcW w:w="750" w:type="dxa"/>
            <w:shd w:val="clear" w:color="auto" w:fill="FFFFFF"/>
          </w:tcPr>
          <w:p w:rsidR="00CD11F5" w:rsidRPr="00977357" w:rsidRDefault="00CD11F5" w:rsidP="00267552">
            <w:pPr>
              <w:jc w:val="center"/>
              <w:rPr>
                <w:b/>
                <w:bCs/>
                <w:spacing w:val="-2"/>
              </w:rPr>
            </w:pPr>
            <w:r w:rsidRPr="00977357">
              <w:rPr>
                <w:b/>
                <w:bCs/>
                <w:spacing w:val="-2"/>
              </w:rPr>
              <w:t>8</w:t>
            </w:r>
          </w:p>
        </w:tc>
        <w:tc>
          <w:tcPr>
            <w:tcW w:w="9596" w:type="dxa"/>
            <w:gridSpan w:val="5"/>
            <w:shd w:val="clear" w:color="auto" w:fill="FFFFFF"/>
          </w:tcPr>
          <w:p w:rsidR="00CD11F5" w:rsidRPr="00977357" w:rsidRDefault="00CD11F5" w:rsidP="00267552">
            <w:pPr>
              <w:jc w:val="both"/>
              <w:rPr>
                <w:bCs/>
                <w:spacing w:val="-5"/>
              </w:rPr>
            </w:pPr>
            <w:r w:rsidRPr="00977357">
              <w:rPr>
                <w:b/>
              </w:rPr>
              <w:t>Маркировка, упаковка, транспортировка, условия хранения</w:t>
            </w:r>
          </w:p>
        </w:tc>
      </w:tr>
      <w:tr w:rsidR="00E96EB4" w:rsidRPr="00E96EB4" w:rsidTr="00224E40">
        <w:trPr>
          <w:trHeight w:val="19"/>
        </w:trPr>
        <w:tc>
          <w:tcPr>
            <w:tcW w:w="750" w:type="dxa"/>
            <w:shd w:val="clear" w:color="auto" w:fill="FFFFFF"/>
          </w:tcPr>
          <w:p w:rsidR="00CD11F5" w:rsidRPr="00977357" w:rsidRDefault="00CD11F5" w:rsidP="00267552">
            <w:pPr>
              <w:jc w:val="center"/>
              <w:rPr>
                <w:bCs/>
                <w:spacing w:val="-2"/>
              </w:rPr>
            </w:pPr>
            <w:r w:rsidRPr="00977357">
              <w:rPr>
                <w:bCs/>
                <w:spacing w:val="-2"/>
              </w:rPr>
              <w:t>8.1</w:t>
            </w:r>
          </w:p>
        </w:tc>
        <w:tc>
          <w:tcPr>
            <w:tcW w:w="3339" w:type="dxa"/>
            <w:gridSpan w:val="2"/>
            <w:shd w:val="clear" w:color="auto" w:fill="FFFFFF"/>
          </w:tcPr>
          <w:p w:rsidR="00CD11F5" w:rsidRPr="00977357" w:rsidRDefault="00CD11F5" w:rsidP="00267552">
            <w:pPr>
              <w:shd w:val="clear" w:color="auto" w:fill="FFFFFF"/>
              <w:jc w:val="both"/>
              <w:rPr>
                <w:bCs/>
                <w:spacing w:val="-2"/>
              </w:rPr>
            </w:pPr>
            <w:r w:rsidRPr="00977357">
              <w:rPr>
                <w:bCs/>
                <w:spacing w:val="-2"/>
              </w:rPr>
              <w:t>Маркировка</w:t>
            </w:r>
          </w:p>
          <w:p w:rsidR="00CD11F5" w:rsidRPr="00977357" w:rsidRDefault="00CD11F5" w:rsidP="00267552">
            <w:pPr>
              <w:shd w:val="clear" w:color="auto" w:fill="FFFFFF"/>
              <w:jc w:val="both"/>
            </w:pPr>
            <w:r w:rsidRPr="00977357">
              <w:rPr>
                <w:bCs/>
                <w:spacing w:val="-2"/>
              </w:rPr>
              <w:t>Вв</w:t>
            </w:r>
            <w:r w:rsidRPr="00977357">
              <w:t>од снабжается табличкой, на которой должны быть нанесены следующие данные:</w:t>
            </w:r>
          </w:p>
          <w:p w:rsidR="00CD11F5" w:rsidRPr="00977357" w:rsidRDefault="00CD11F5" w:rsidP="00267552">
            <w:pPr>
              <w:shd w:val="clear" w:color="auto" w:fill="FFFFFF"/>
              <w:jc w:val="both"/>
            </w:pPr>
            <w:r w:rsidRPr="00977357">
              <w:t>- товарный знак предприятия-изготовителя;</w:t>
            </w:r>
          </w:p>
          <w:p w:rsidR="00CD11F5" w:rsidRPr="00977357" w:rsidRDefault="00CD11F5" w:rsidP="00267552">
            <w:pPr>
              <w:shd w:val="clear" w:color="auto" w:fill="FFFFFF"/>
              <w:jc w:val="both"/>
            </w:pPr>
            <w:r w:rsidRPr="00977357">
              <w:t>- обозначение основного конструкторского документа на ввод;</w:t>
            </w:r>
          </w:p>
          <w:p w:rsidR="00CD11F5" w:rsidRPr="00977357" w:rsidRDefault="00CD11F5" w:rsidP="00267552">
            <w:pPr>
              <w:shd w:val="clear" w:color="auto" w:fill="FFFFFF"/>
              <w:jc w:val="both"/>
            </w:pPr>
            <w:r w:rsidRPr="00977357">
              <w:t>- условное обозначение ввода;</w:t>
            </w:r>
          </w:p>
          <w:p w:rsidR="00CD11F5" w:rsidRPr="00977357" w:rsidRDefault="00CD11F5" w:rsidP="00267552">
            <w:pPr>
              <w:shd w:val="clear" w:color="auto" w:fill="FFFFFF"/>
              <w:jc w:val="both"/>
            </w:pPr>
            <w:r w:rsidRPr="00977357">
              <w:t>- заводской номер;</w:t>
            </w:r>
          </w:p>
          <w:p w:rsidR="00CD11F5" w:rsidRPr="00977357" w:rsidRDefault="00CD11F5" w:rsidP="00267552">
            <w:pPr>
              <w:shd w:val="clear" w:color="auto" w:fill="FFFFFF"/>
              <w:jc w:val="both"/>
            </w:pPr>
            <w:r w:rsidRPr="00977357">
              <w:t>- масса ввода;</w:t>
            </w:r>
          </w:p>
          <w:p w:rsidR="00CD11F5" w:rsidRPr="00977357" w:rsidRDefault="00CD11F5" w:rsidP="00267552">
            <w:pPr>
              <w:shd w:val="clear" w:color="auto" w:fill="FFFFFF"/>
              <w:jc w:val="both"/>
            </w:pPr>
            <w:r w:rsidRPr="00977357">
              <w:t>- дата выпуска.</w:t>
            </w:r>
          </w:p>
        </w:tc>
        <w:tc>
          <w:tcPr>
            <w:tcW w:w="1582" w:type="dxa"/>
            <w:shd w:val="clear" w:color="auto" w:fill="FFFFFF"/>
          </w:tcPr>
          <w:p w:rsidR="00CD11F5" w:rsidRPr="00977357" w:rsidRDefault="00CD11F5" w:rsidP="00267552">
            <w:pPr>
              <w:jc w:val="center"/>
            </w:pPr>
            <w:r w:rsidRPr="00977357">
              <w:t>Обязательно</w:t>
            </w:r>
          </w:p>
        </w:tc>
        <w:tc>
          <w:tcPr>
            <w:tcW w:w="2126" w:type="dxa"/>
            <w:shd w:val="clear" w:color="auto" w:fill="FFFFFF"/>
          </w:tcPr>
          <w:p w:rsidR="00CD11F5" w:rsidRPr="00977357" w:rsidRDefault="00CD11F5" w:rsidP="00267552">
            <w:pPr>
              <w:jc w:val="both"/>
            </w:pPr>
            <w:r w:rsidRPr="00977357">
              <w:t>ГОСТ 10693 п. 7.12</w:t>
            </w:r>
          </w:p>
        </w:tc>
        <w:tc>
          <w:tcPr>
            <w:tcW w:w="2549" w:type="dxa"/>
            <w:shd w:val="clear" w:color="auto" w:fill="FFFFFF"/>
          </w:tcPr>
          <w:p w:rsidR="00CD11F5" w:rsidRPr="00977357" w:rsidRDefault="00CD11F5" w:rsidP="00267552">
            <w:pPr>
              <w:jc w:val="both"/>
              <w:rPr>
                <w:bCs/>
                <w:spacing w:val="-5"/>
              </w:rPr>
            </w:pPr>
          </w:p>
        </w:tc>
      </w:tr>
      <w:tr w:rsidR="00E96EB4" w:rsidRPr="00E96EB4" w:rsidTr="00224E40">
        <w:trPr>
          <w:trHeight w:val="19"/>
        </w:trPr>
        <w:tc>
          <w:tcPr>
            <w:tcW w:w="750" w:type="dxa"/>
            <w:shd w:val="clear" w:color="auto" w:fill="FFFFFF"/>
          </w:tcPr>
          <w:p w:rsidR="00CD11F5" w:rsidRPr="00977357" w:rsidRDefault="00CD11F5" w:rsidP="00267552">
            <w:pPr>
              <w:jc w:val="center"/>
              <w:rPr>
                <w:bCs/>
                <w:spacing w:val="-2"/>
              </w:rPr>
            </w:pPr>
            <w:r w:rsidRPr="00977357">
              <w:rPr>
                <w:bCs/>
                <w:spacing w:val="-2"/>
              </w:rPr>
              <w:t>8.2</w:t>
            </w:r>
          </w:p>
        </w:tc>
        <w:tc>
          <w:tcPr>
            <w:tcW w:w="3339" w:type="dxa"/>
            <w:gridSpan w:val="2"/>
            <w:shd w:val="clear" w:color="auto" w:fill="FFFFFF"/>
          </w:tcPr>
          <w:p w:rsidR="00CD11F5" w:rsidRPr="00977357" w:rsidRDefault="00CD11F5" w:rsidP="00267552">
            <w:pPr>
              <w:jc w:val="both"/>
            </w:pPr>
            <w:r w:rsidRPr="00977357">
              <w:t>Упаковка</w:t>
            </w:r>
          </w:p>
        </w:tc>
        <w:tc>
          <w:tcPr>
            <w:tcW w:w="1582" w:type="dxa"/>
            <w:shd w:val="clear" w:color="auto" w:fill="FFFFFF"/>
          </w:tcPr>
          <w:p w:rsidR="00CD11F5" w:rsidRPr="00977357" w:rsidRDefault="00CD11F5" w:rsidP="00267552">
            <w:pPr>
              <w:jc w:val="center"/>
            </w:pPr>
            <w:r w:rsidRPr="00977357">
              <w:t>Согласно ГОСТ 23216</w:t>
            </w:r>
          </w:p>
        </w:tc>
        <w:tc>
          <w:tcPr>
            <w:tcW w:w="2126" w:type="dxa"/>
            <w:shd w:val="clear" w:color="auto" w:fill="FFFFFF"/>
          </w:tcPr>
          <w:p w:rsidR="00CD11F5" w:rsidRPr="00977357" w:rsidRDefault="00CD11F5" w:rsidP="00E73834">
            <w:r w:rsidRPr="00977357">
              <w:t>ГОСТ 10693, п. 7.2</w:t>
            </w:r>
          </w:p>
        </w:tc>
        <w:tc>
          <w:tcPr>
            <w:tcW w:w="2549" w:type="dxa"/>
            <w:shd w:val="clear" w:color="auto" w:fill="FFFFFF"/>
          </w:tcPr>
          <w:p w:rsidR="00CD11F5" w:rsidRPr="00977357" w:rsidRDefault="00CD11F5" w:rsidP="00267552">
            <w:pPr>
              <w:jc w:val="both"/>
              <w:rPr>
                <w:bCs/>
                <w:spacing w:val="-5"/>
              </w:rPr>
            </w:pPr>
          </w:p>
        </w:tc>
      </w:tr>
      <w:tr w:rsidR="00E96EB4" w:rsidRPr="00E96EB4" w:rsidTr="00224E40">
        <w:trPr>
          <w:trHeight w:val="19"/>
        </w:trPr>
        <w:tc>
          <w:tcPr>
            <w:tcW w:w="750" w:type="dxa"/>
            <w:shd w:val="clear" w:color="auto" w:fill="FFFFFF"/>
          </w:tcPr>
          <w:p w:rsidR="00CD11F5" w:rsidRPr="00977357" w:rsidRDefault="00CD11F5" w:rsidP="00267552">
            <w:pPr>
              <w:jc w:val="center"/>
              <w:rPr>
                <w:bCs/>
                <w:spacing w:val="-2"/>
              </w:rPr>
            </w:pPr>
            <w:r w:rsidRPr="00977357">
              <w:rPr>
                <w:bCs/>
                <w:spacing w:val="-2"/>
              </w:rPr>
              <w:t>8.3</w:t>
            </w:r>
          </w:p>
        </w:tc>
        <w:tc>
          <w:tcPr>
            <w:tcW w:w="3339" w:type="dxa"/>
            <w:gridSpan w:val="2"/>
            <w:shd w:val="clear" w:color="auto" w:fill="FFFFFF"/>
          </w:tcPr>
          <w:p w:rsidR="00CD11F5" w:rsidRPr="00977357" w:rsidRDefault="00CD11F5" w:rsidP="00267552">
            <w:pPr>
              <w:jc w:val="both"/>
            </w:pPr>
            <w:r w:rsidRPr="00977357">
              <w:t>Транспортирование</w:t>
            </w:r>
          </w:p>
        </w:tc>
        <w:tc>
          <w:tcPr>
            <w:tcW w:w="1582" w:type="dxa"/>
            <w:shd w:val="clear" w:color="auto" w:fill="FFFFFF"/>
          </w:tcPr>
          <w:p w:rsidR="00CD11F5" w:rsidRPr="00977357" w:rsidRDefault="00CD11F5" w:rsidP="00267552">
            <w:pPr>
              <w:jc w:val="center"/>
            </w:pPr>
            <w:r w:rsidRPr="00977357">
              <w:t>Согласно ГОСТ 23216; ГОСТ 15150</w:t>
            </w:r>
          </w:p>
        </w:tc>
        <w:tc>
          <w:tcPr>
            <w:tcW w:w="2126" w:type="dxa"/>
            <w:shd w:val="clear" w:color="auto" w:fill="FFFFFF"/>
          </w:tcPr>
          <w:p w:rsidR="00CD11F5" w:rsidRPr="00977357" w:rsidRDefault="00CD11F5" w:rsidP="00E73834"/>
          <w:p w:rsidR="00CD11F5" w:rsidRPr="00977357" w:rsidRDefault="00CD11F5" w:rsidP="00E73834">
            <w:r w:rsidRPr="00977357">
              <w:t>ГОСТ 10693, п. 7.3</w:t>
            </w:r>
          </w:p>
        </w:tc>
        <w:tc>
          <w:tcPr>
            <w:tcW w:w="2549" w:type="dxa"/>
            <w:shd w:val="clear" w:color="auto" w:fill="FFFFFF"/>
          </w:tcPr>
          <w:p w:rsidR="00CD11F5" w:rsidRPr="00977357" w:rsidRDefault="00CD11F5" w:rsidP="00267552">
            <w:pPr>
              <w:jc w:val="both"/>
              <w:rPr>
                <w:bCs/>
                <w:spacing w:val="-5"/>
              </w:rPr>
            </w:pPr>
          </w:p>
        </w:tc>
      </w:tr>
      <w:tr w:rsidR="00E96EB4" w:rsidRPr="00E96EB4" w:rsidTr="00224E40">
        <w:trPr>
          <w:trHeight w:val="19"/>
        </w:trPr>
        <w:tc>
          <w:tcPr>
            <w:tcW w:w="750" w:type="dxa"/>
            <w:shd w:val="clear" w:color="auto" w:fill="FFFFFF"/>
          </w:tcPr>
          <w:p w:rsidR="00CD11F5" w:rsidRPr="00977357" w:rsidRDefault="00CD11F5" w:rsidP="00267552">
            <w:pPr>
              <w:jc w:val="center"/>
              <w:rPr>
                <w:bCs/>
                <w:spacing w:val="-2"/>
              </w:rPr>
            </w:pPr>
            <w:r w:rsidRPr="00977357">
              <w:rPr>
                <w:bCs/>
                <w:spacing w:val="-2"/>
              </w:rPr>
              <w:t>8.4</w:t>
            </w:r>
          </w:p>
        </w:tc>
        <w:tc>
          <w:tcPr>
            <w:tcW w:w="3339" w:type="dxa"/>
            <w:gridSpan w:val="2"/>
            <w:shd w:val="clear" w:color="auto" w:fill="FFFFFF"/>
          </w:tcPr>
          <w:p w:rsidR="00CD11F5" w:rsidRPr="00977357" w:rsidRDefault="00CD11F5" w:rsidP="00267552">
            <w:pPr>
              <w:jc w:val="both"/>
            </w:pPr>
            <w:r w:rsidRPr="00977357">
              <w:t>Условия хранения</w:t>
            </w:r>
          </w:p>
        </w:tc>
        <w:tc>
          <w:tcPr>
            <w:tcW w:w="1582" w:type="dxa"/>
            <w:shd w:val="clear" w:color="auto" w:fill="FFFFFF"/>
          </w:tcPr>
          <w:p w:rsidR="00CD11F5" w:rsidRPr="00977357" w:rsidRDefault="00CD11F5" w:rsidP="00267552">
            <w:pPr>
              <w:jc w:val="center"/>
            </w:pPr>
            <w:r w:rsidRPr="00977357">
              <w:t>Согласно ГОСТ 15150</w:t>
            </w:r>
          </w:p>
        </w:tc>
        <w:tc>
          <w:tcPr>
            <w:tcW w:w="2126" w:type="dxa"/>
            <w:shd w:val="clear" w:color="auto" w:fill="FFFFFF"/>
          </w:tcPr>
          <w:p w:rsidR="00CD11F5" w:rsidRPr="00977357" w:rsidRDefault="00CD11F5" w:rsidP="00E73834">
            <w:r w:rsidRPr="00977357">
              <w:t>ГОСТ 10693, п. 7.3.5</w:t>
            </w:r>
          </w:p>
        </w:tc>
        <w:tc>
          <w:tcPr>
            <w:tcW w:w="2549" w:type="dxa"/>
            <w:shd w:val="clear" w:color="auto" w:fill="FFFFFF"/>
          </w:tcPr>
          <w:p w:rsidR="00CD11F5" w:rsidRPr="00977357" w:rsidRDefault="00CD11F5" w:rsidP="00267552">
            <w:pPr>
              <w:jc w:val="both"/>
              <w:rPr>
                <w:bCs/>
                <w:spacing w:val="-5"/>
              </w:rPr>
            </w:pPr>
          </w:p>
        </w:tc>
      </w:tr>
    </w:tbl>
    <w:p w:rsidR="00CD11F5" w:rsidRDefault="00CD11F5" w:rsidP="00CD11F5">
      <w:pPr>
        <w:pStyle w:val="a7"/>
        <w:spacing w:line="240" w:lineRule="auto"/>
        <w:rPr>
          <w:sz w:val="24"/>
          <w:szCs w:val="24"/>
        </w:rPr>
      </w:pPr>
    </w:p>
    <w:p w:rsidR="00CD11F5" w:rsidRDefault="00CD11F5" w:rsidP="00CD11F5">
      <w:pPr>
        <w:pStyle w:val="a7"/>
        <w:spacing w:line="240" w:lineRule="auto"/>
        <w:rPr>
          <w:sz w:val="24"/>
          <w:szCs w:val="24"/>
        </w:rPr>
      </w:pPr>
    </w:p>
    <w:p w:rsidR="00CD11F5" w:rsidRDefault="00CD11F5" w:rsidP="00CD11F5">
      <w:pPr>
        <w:pStyle w:val="a7"/>
        <w:spacing w:line="240" w:lineRule="auto"/>
        <w:rPr>
          <w:sz w:val="24"/>
          <w:szCs w:val="24"/>
        </w:rPr>
      </w:pPr>
    </w:p>
    <w:p w:rsidR="00CD11F5" w:rsidRDefault="00CD11F5" w:rsidP="00CD11F5">
      <w:pPr>
        <w:pStyle w:val="a7"/>
        <w:spacing w:line="240" w:lineRule="auto"/>
        <w:rPr>
          <w:sz w:val="24"/>
          <w:szCs w:val="24"/>
        </w:rPr>
      </w:pPr>
    </w:p>
    <w:p w:rsidR="00CD11F5" w:rsidRDefault="00CD11F5" w:rsidP="00CD11F5">
      <w:pPr>
        <w:pStyle w:val="a7"/>
        <w:spacing w:line="240" w:lineRule="auto"/>
        <w:rPr>
          <w:sz w:val="24"/>
          <w:szCs w:val="24"/>
        </w:rPr>
      </w:pPr>
    </w:p>
    <w:p w:rsidR="00E9281F" w:rsidRDefault="00E9281F" w:rsidP="00CD11F5">
      <w:pPr>
        <w:pStyle w:val="a7"/>
        <w:spacing w:line="240" w:lineRule="auto"/>
        <w:rPr>
          <w:sz w:val="24"/>
          <w:szCs w:val="24"/>
        </w:rPr>
      </w:pPr>
    </w:p>
    <w:p w:rsidR="00E9281F" w:rsidRDefault="00E9281F" w:rsidP="00CD11F5">
      <w:pPr>
        <w:pStyle w:val="a7"/>
        <w:spacing w:line="240" w:lineRule="auto"/>
        <w:rPr>
          <w:sz w:val="24"/>
          <w:szCs w:val="24"/>
        </w:rPr>
      </w:pPr>
    </w:p>
    <w:p w:rsidR="00E9281F" w:rsidRDefault="00E9281F" w:rsidP="00CD11F5">
      <w:pPr>
        <w:pStyle w:val="a7"/>
        <w:spacing w:line="240" w:lineRule="auto"/>
        <w:rPr>
          <w:sz w:val="24"/>
          <w:szCs w:val="24"/>
        </w:rPr>
      </w:pPr>
    </w:p>
    <w:p w:rsidR="00E9281F" w:rsidRDefault="00E9281F" w:rsidP="00CD11F5">
      <w:pPr>
        <w:pStyle w:val="a7"/>
        <w:spacing w:line="240" w:lineRule="auto"/>
        <w:rPr>
          <w:sz w:val="24"/>
          <w:szCs w:val="24"/>
        </w:rPr>
      </w:pPr>
    </w:p>
    <w:p w:rsidR="00E9281F" w:rsidRDefault="00E9281F" w:rsidP="00CD11F5">
      <w:pPr>
        <w:pStyle w:val="a7"/>
        <w:spacing w:line="240" w:lineRule="auto"/>
        <w:rPr>
          <w:sz w:val="24"/>
          <w:szCs w:val="24"/>
        </w:rPr>
      </w:pPr>
    </w:p>
    <w:p w:rsidR="00E9281F" w:rsidRDefault="00E9281F" w:rsidP="00CD11F5">
      <w:pPr>
        <w:pStyle w:val="a7"/>
        <w:spacing w:line="240" w:lineRule="auto"/>
        <w:rPr>
          <w:sz w:val="24"/>
          <w:szCs w:val="24"/>
        </w:rPr>
      </w:pPr>
    </w:p>
    <w:p w:rsidR="00CD11F5" w:rsidRPr="00C071B7" w:rsidRDefault="00CD11F5" w:rsidP="00CD11F5">
      <w:pPr>
        <w:pStyle w:val="a7"/>
        <w:spacing w:line="240" w:lineRule="auto"/>
        <w:rPr>
          <w:sz w:val="24"/>
          <w:szCs w:val="24"/>
        </w:rPr>
      </w:pPr>
      <w:r w:rsidRPr="00C071B7">
        <w:rPr>
          <w:sz w:val="24"/>
          <w:szCs w:val="24"/>
        </w:rPr>
        <w:lastRenderedPageBreak/>
        <w:t>Таблица 2. Характеристики высоковольтного ввода для выключателя</w:t>
      </w:r>
    </w:p>
    <w:p w:rsidR="00CD11F5" w:rsidRPr="00C071B7" w:rsidRDefault="00CD11F5" w:rsidP="00CD11F5">
      <w:pPr>
        <w:jc w:val="both"/>
      </w:pPr>
    </w:p>
    <w:tbl>
      <w:tblPr>
        <w:tblStyle w:val="a4"/>
        <w:tblW w:w="1004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44"/>
        <w:gridCol w:w="490"/>
        <w:gridCol w:w="567"/>
        <w:gridCol w:w="659"/>
        <w:gridCol w:w="877"/>
        <w:gridCol w:w="874"/>
        <w:gridCol w:w="744"/>
        <w:gridCol w:w="971"/>
        <w:gridCol w:w="863"/>
        <w:gridCol w:w="975"/>
        <w:gridCol w:w="813"/>
        <w:gridCol w:w="850"/>
        <w:gridCol w:w="713"/>
      </w:tblGrid>
      <w:tr w:rsidR="00CD11F5" w:rsidRPr="00C071B7" w:rsidTr="00C773BF">
        <w:trPr>
          <w:trHeight w:val="288"/>
        </w:trPr>
        <w:tc>
          <w:tcPr>
            <w:tcW w:w="644" w:type="dxa"/>
            <w:vMerge w:val="restart"/>
            <w:textDirection w:val="btLr"/>
            <w:vAlign w:val="center"/>
            <w:hideMark/>
          </w:tcPr>
          <w:p w:rsidR="00CD11F5" w:rsidRPr="00887763" w:rsidRDefault="00CD11F5" w:rsidP="00267552">
            <w:pPr>
              <w:ind w:left="113" w:right="113"/>
              <w:jc w:val="center"/>
              <w:rPr>
                <w:sz w:val="22"/>
                <w:szCs w:val="22"/>
              </w:rPr>
            </w:pPr>
            <w:r w:rsidRPr="00887763">
              <w:rPr>
                <w:sz w:val="22"/>
                <w:szCs w:val="22"/>
              </w:rPr>
              <w:t>ТПО</w:t>
            </w:r>
          </w:p>
        </w:tc>
        <w:tc>
          <w:tcPr>
            <w:tcW w:w="490" w:type="dxa"/>
            <w:vMerge w:val="restart"/>
            <w:textDirection w:val="btLr"/>
            <w:vAlign w:val="center"/>
            <w:hideMark/>
          </w:tcPr>
          <w:p w:rsidR="00CD11F5" w:rsidRPr="00887763" w:rsidRDefault="00CD11F5" w:rsidP="00267552">
            <w:pPr>
              <w:ind w:left="113" w:right="113"/>
              <w:jc w:val="center"/>
              <w:rPr>
                <w:sz w:val="22"/>
                <w:szCs w:val="22"/>
              </w:rPr>
            </w:pPr>
            <w:r w:rsidRPr="00887763">
              <w:rPr>
                <w:sz w:val="22"/>
                <w:szCs w:val="22"/>
              </w:rPr>
              <w:t>Количество, шт</w:t>
            </w:r>
          </w:p>
        </w:tc>
        <w:tc>
          <w:tcPr>
            <w:tcW w:w="567" w:type="dxa"/>
            <w:vMerge w:val="restart"/>
            <w:textDirection w:val="btLr"/>
            <w:vAlign w:val="center"/>
            <w:hideMark/>
          </w:tcPr>
          <w:p w:rsidR="00CD11F5" w:rsidRPr="00887763" w:rsidRDefault="00CD11F5" w:rsidP="00267552">
            <w:pPr>
              <w:ind w:left="113" w:right="113"/>
              <w:jc w:val="center"/>
              <w:rPr>
                <w:sz w:val="22"/>
                <w:szCs w:val="22"/>
              </w:rPr>
            </w:pPr>
            <w:r w:rsidRPr="00887763">
              <w:rPr>
                <w:sz w:val="22"/>
                <w:szCs w:val="22"/>
              </w:rPr>
              <w:t>Тип внутренней изоляции</w:t>
            </w:r>
          </w:p>
        </w:tc>
        <w:tc>
          <w:tcPr>
            <w:tcW w:w="659" w:type="dxa"/>
            <w:vMerge w:val="restart"/>
            <w:textDirection w:val="btLr"/>
            <w:vAlign w:val="center"/>
            <w:hideMark/>
          </w:tcPr>
          <w:p w:rsidR="00CD11F5" w:rsidRPr="00887763" w:rsidRDefault="00CD11F5" w:rsidP="00267552">
            <w:pPr>
              <w:ind w:left="113" w:right="113"/>
              <w:jc w:val="center"/>
              <w:rPr>
                <w:sz w:val="22"/>
                <w:szCs w:val="22"/>
              </w:rPr>
            </w:pPr>
            <w:r w:rsidRPr="00887763">
              <w:rPr>
                <w:sz w:val="22"/>
                <w:szCs w:val="22"/>
              </w:rPr>
              <w:t>Класс напряжения</w:t>
            </w:r>
          </w:p>
        </w:tc>
        <w:tc>
          <w:tcPr>
            <w:tcW w:w="877" w:type="dxa"/>
            <w:vMerge w:val="restart"/>
            <w:textDirection w:val="btLr"/>
            <w:vAlign w:val="center"/>
            <w:hideMark/>
          </w:tcPr>
          <w:p w:rsidR="00CD11F5" w:rsidRPr="00887763" w:rsidRDefault="00CD11F5" w:rsidP="00267552">
            <w:pPr>
              <w:ind w:left="113" w:right="113"/>
              <w:jc w:val="center"/>
              <w:rPr>
                <w:sz w:val="22"/>
                <w:szCs w:val="22"/>
              </w:rPr>
            </w:pPr>
            <w:r w:rsidRPr="00887763">
              <w:rPr>
                <w:sz w:val="22"/>
                <w:szCs w:val="22"/>
              </w:rPr>
              <w:t>Напряжение наибольшее рабочее, действ. значение, кB</w:t>
            </w:r>
          </w:p>
        </w:tc>
        <w:tc>
          <w:tcPr>
            <w:tcW w:w="874" w:type="dxa"/>
            <w:vMerge w:val="restart"/>
            <w:textDirection w:val="btLr"/>
            <w:vAlign w:val="center"/>
            <w:hideMark/>
          </w:tcPr>
          <w:p w:rsidR="00CD11F5" w:rsidRPr="00887763" w:rsidRDefault="00CD11F5" w:rsidP="00267552">
            <w:pPr>
              <w:ind w:left="113" w:right="113"/>
              <w:jc w:val="center"/>
              <w:rPr>
                <w:sz w:val="22"/>
                <w:szCs w:val="22"/>
              </w:rPr>
            </w:pPr>
            <w:r w:rsidRPr="00887763">
              <w:rPr>
                <w:sz w:val="22"/>
                <w:szCs w:val="22"/>
              </w:rPr>
              <w:t>Напряжение фазное, действующее значение, кВ</w:t>
            </w:r>
          </w:p>
        </w:tc>
        <w:tc>
          <w:tcPr>
            <w:tcW w:w="744" w:type="dxa"/>
            <w:vMerge w:val="restart"/>
            <w:textDirection w:val="btLr"/>
            <w:vAlign w:val="center"/>
            <w:hideMark/>
          </w:tcPr>
          <w:p w:rsidR="00CD11F5" w:rsidRPr="00887763" w:rsidRDefault="00CD11F5" w:rsidP="00267552">
            <w:pPr>
              <w:ind w:left="113" w:right="113"/>
              <w:jc w:val="center"/>
              <w:rPr>
                <w:sz w:val="22"/>
                <w:szCs w:val="22"/>
              </w:rPr>
            </w:pPr>
            <w:r w:rsidRPr="00887763">
              <w:rPr>
                <w:sz w:val="22"/>
                <w:szCs w:val="22"/>
              </w:rPr>
              <w:t>Ток номинальный, А</w:t>
            </w:r>
          </w:p>
        </w:tc>
        <w:tc>
          <w:tcPr>
            <w:tcW w:w="2809" w:type="dxa"/>
            <w:gridSpan w:val="3"/>
            <w:vAlign w:val="center"/>
            <w:hideMark/>
          </w:tcPr>
          <w:p w:rsidR="00CD11F5" w:rsidRPr="00887763" w:rsidRDefault="00CD11F5" w:rsidP="00267552">
            <w:pPr>
              <w:jc w:val="center"/>
              <w:rPr>
                <w:sz w:val="22"/>
                <w:szCs w:val="22"/>
              </w:rPr>
            </w:pPr>
            <w:r w:rsidRPr="00887763">
              <w:rPr>
                <w:sz w:val="22"/>
                <w:szCs w:val="22"/>
              </w:rPr>
              <w:t>Напряжение испытательное, кВ</w:t>
            </w:r>
          </w:p>
        </w:tc>
        <w:tc>
          <w:tcPr>
            <w:tcW w:w="813" w:type="dxa"/>
            <w:vMerge w:val="restart"/>
            <w:textDirection w:val="btLr"/>
            <w:vAlign w:val="center"/>
            <w:hideMark/>
          </w:tcPr>
          <w:p w:rsidR="00CD11F5" w:rsidRPr="00887763" w:rsidRDefault="00CD11F5" w:rsidP="00267552">
            <w:pPr>
              <w:ind w:left="113" w:right="113"/>
              <w:jc w:val="center"/>
              <w:rPr>
                <w:sz w:val="22"/>
                <w:szCs w:val="22"/>
              </w:rPr>
            </w:pPr>
            <w:r w:rsidRPr="00887763">
              <w:rPr>
                <w:sz w:val="22"/>
                <w:szCs w:val="22"/>
              </w:rPr>
              <w:t>Длина пути утечки, мм</w:t>
            </w:r>
          </w:p>
        </w:tc>
        <w:tc>
          <w:tcPr>
            <w:tcW w:w="850" w:type="dxa"/>
            <w:vMerge w:val="restart"/>
            <w:textDirection w:val="btLr"/>
            <w:vAlign w:val="center"/>
            <w:hideMark/>
          </w:tcPr>
          <w:p w:rsidR="00CD11F5" w:rsidRPr="00887763" w:rsidRDefault="00CD11F5" w:rsidP="00267552">
            <w:pPr>
              <w:ind w:left="113" w:right="113"/>
              <w:jc w:val="center"/>
              <w:rPr>
                <w:sz w:val="22"/>
                <w:szCs w:val="22"/>
              </w:rPr>
            </w:pPr>
            <w:r w:rsidRPr="00887763">
              <w:rPr>
                <w:sz w:val="22"/>
                <w:szCs w:val="22"/>
              </w:rPr>
              <w:t>Испытательная консольная</w:t>
            </w:r>
            <w:r w:rsidRPr="00887763">
              <w:rPr>
                <w:sz w:val="22"/>
                <w:szCs w:val="22"/>
              </w:rPr>
              <w:br/>
              <w:t>нагрузка, Н</w:t>
            </w:r>
          </w:p>
        </w:tc>
        <w:tc>
          <w:tcPr>
            <w:tcW w:w="713" w:type="dxa"/>
            <w:vMerge w:val="restart"/>
            <w:textDirection w:val="btLr"/>
            <w:vAlign w:val="center"/>
            <w:hideMark/>
          </w:tcPr>
          <w:p w:rsidR="00CD11F5" w:rsidRPr="00887763" w:rsidRDefault="00CD11F5" w:rsidP="00267552">
            <w:pPr>
              <w:ind w:left="113" w:right="113"/>
              <w:jc w:val="center"/>
              <w:rPr>
                <w:sz w:val="22"/>
                <w:szCs w:val="22"/>
              </w:rPr>
            </w:pPr>
            <w:r w:rsidRPr="00887763">
              <w:rPr>
                <w:sz w:val="22"/>
                <w:szCs w:val="22"/>
              </w:rPr>
              <w:t>Масса, кг</w:t>
            </w:r>
          </w:p>
        </w:tc>
      </w:tr>
      <w:tr w:rsidR="00CD11F5" w:rsidRPr="00C071B7" w:rsidTr="00C773BF">
        <w:trPr>
          <w:cantSplit/>
          <w:trHeight w:val="1991"/>
        </w:trPr>
        <w:tc>
          <w:tcPr>
            <w:tcW w:w="644" w:type="dxa"/>
            <w:vMerge/>
            <w:vAlign w:val="center"/>
            <w:hideMark/>
          </w:tcPr>
          <w:p w:rsidR="00CD11F5" w:rsidRPr="00C071B7" w:rsidRDefault="00CD11F5" w:rsidP="00267552">
            <w:pPr>
              <w:jc w:val="center"/>
            </w:pPr>
          </w:p>
        </w:tc>
        <w:tc>
          <w:tcPr>
            <w:tcW w:w="490" w:type="dxa"/>
            <w:vMerge/>
            <w:vAlign w:val="center"/>
            <w:hideMark/>
          </w:tcPr>
          <w:p w:rsidR="00CD11F5" w:rsidRPr="00C071B7" w:rsidRDefault="00CD11F5" w:rsidP="00267552">
            <w:pPr>
              <w:jc w:val="center"/>
            </w:pPr>
          </w:p>
        </w:tc>
        <w:tc>
          <w:tcPr>
            <w:tcW w:w="567" w:type="dxa"/>
            <w:vMerge/>
            <w:vAlign w:val="center"/>
            <w:hideMark/>
          </w:tcPr>
          <w:p w:rsidR="00CD11F5" w:rsidRPr="00C071B7" w:rsidRDefault="00CD11F5" w:rsidP="00267552">
            <w:pPr>
              <w:jc w:val="center"/>
            </w:pPr>
          </w:p>
        </w:tc>
        <w:tc>
          <w:tcPr>
            <w:tcW w:w="659" w:type="dxa"/>
            <w:vMerge/>
            <w:vAlign w:val="center"/>
            <w:hideMark/>
          </w:tcPr>
          <w:p w:rsidR="00CD11F5" w:rsidRPr="00C071B7" w:rsidRDefault="00CD11F5" w:rsidP="00267552">
            <w:pPr>
              <w:jc w:val="center"/>
            </w:pPr>
          </w:p>
        </w:tc>
        <w:tc>
          <w:tcPr>
            <w:tcW w:w="877" w:type="dxa"/>
            <w:vMerge/>
            <w:vAlign w:val="center"/>
            <w:hideMark/>
          </w:tcPr>
          <w:p w:rsidR="00CD11F5" w:rsidRPr="00C071B7" w:rsidRDefault="00CD11F5" w:rsidP="00267552">
            <w:pPr>
              <w:jc w:val="center"/>
            </w:pPr>
          </w:p>
        </w:tc>
        <w:tc>
          <w:tcPr>
            <w:tcW w:w="874" w:type="dxa"/>
            <w:vMerge/>
            <w:vAlign w:val="center"/>
            <w:hideMark/>
          </w:tcPr>
          <w:p w:rsidR="00CD11F5" w:rsidRPr="00C071B7" w:rsidRDefault="00CD11F5" w:rsidP="00267552">
            <w:pPr>
              <w:jc w:val="center"/>
            </w:pPr>
          </w:p>
        </w:tc>
        <w:tc>
          <w:tcPr>
            <w:tcW w:w="744" w:type="dxa"/>
            <w:vMerge/>
            <w:vAlign w:val="center"/>
            <w:hideMark/>
          </w:tcPr>
          <w:p w:rsidR="00CD11F5" w:rsidRPr="00C071B7" w:rsidRDefault="00CD11F5" w:rsidP="00267552">
            <w:pPr>
              <w:jc w:val="center"/>
            </w:pPr>
          </w:p>
        </w:tc>
        <w:tc>
          <w:tcPr>
            <w:tcW w:w="971" w:type="dxa"/>
            <w:textDirection w:val="btLr"/>
            <w:vAlign w:val="center"/>
            <w:hideMark/>
          </w:tcPr>
          <w:p w:rsidR="00CD11F5" w:rsidRPr="00887763" w:rsidRDefault="00CD11F5" w:rsidP="00267552">
            <w:pPr>
              <w:ind w:left="113" w:right="113"/>
              <w:jc w:val="center"/>
              <w:rPr>
                <w:sz w:val="22"/>
                <w:szCs w:val="22"/>
              </w:rPr>
            </w:pPr>
            <w:r w:rsidRPr="00887763">
              <w:rPr>
                <w:sz w:val="22"/>
                <w:szCs w:val="22"/>
              </w:rPr>
              <w:t>Одноминутное частоты 50 Гц, действующее значение</w:t>
            </w:r>
          </w:p>
        </w:tc>
        <w:tc>
          <w:tcPr>
            <w:tcW w:w="863" w:type="dxa"/>
            <w:textDirection w:val="btLr"/>
            <w:vAlign w:val="center"/>
            <w:hideMark/>
          </w:tcPr>
          <w:p w:rsidR="00CD11F5" w:rsidRPr="00887763" w:rsidRDefault="00CD11F5" w:rsidP="00267552">
            <w:pPr>
              <w:ind w:left="113" w:right="113"/>
              <w:jc w:val="center"/>
              <w:rPr>
                <w:sz w:val="22"/>
                <w:szCs w:val="22"/>
              </w:rPr>
            </w:pPr>
            <w:r w:rsidRPr="00887763">
              <w:rPr>
                <w:sz w:val="22"/>
                <w:szCs w:val="22"/>
              </w:rPr>
              <w:t>Коммутационный импульс</w:t>
            </w:r>
            <w:r w:rsidRPr="00887763">
              <w:rPr>
                <w:sz w:val="22"/>
                <w:szCs w:val="22"/>
              </w:rPr>
              <w:br/>
              <w:t>250/2500 мкс</w:t>
            </w:r>
          </w:p>
        </w:tc>
        <w:tc>
          <w:tcPr>
            <w:tcW w:w="975" w:type="dxa"/>
            <w:textDirection w:val="btLr"/>
            <w:vAlign w:val="center"/>
            <w:hideMark/>
          </w:tcPr>
          <w:p w:rsidR="00CD11F5" w:rsidRPr="00887763" w:rsidRDefault="00CD11F5" w:rsidP="00267552">
            <w:pPr>
              <w:ind w:left="113" w:right="113"/>
              <w:jc w:val="center"/>
              <w:rPr>
                <w:sz w:val="22"/>
                <w:szCs w:val="22"/>
              </w:rPr>
            </w:pPr>
            <w:r w:rsidRPr="00887763">
              <w:rPr>
                <w:sz w:val="22"/>
                <w:szCs w:val="22"/>
              </w:rPr>
              <w:t>Грозового импульса пол-</w:t>
            </w:r>
            <w:r w:rsidRPr="00887763">
              <w:rPr>
                <w:sz w:val="22"/>
                <w:szCs w:val="22"/>
              </w:rPr>
              <w:br/>
              <w:t>ной волны 1,2/50 мкс</w:t>
            </w:r>
          </w:p>
        </w:tc>
        <w:tc>
          <w:tcPr>
            <w:tcW w:w="813" w:type="dxa"/>
            <w:vMerge/>
            <w:vAlign w:val="center"/>
            <w:hideMark/>
          </w:tcPr>
          <w:p w:rsidR="00CD11F5" w:rsidRPr="00C071B7" w:rsidRDefault="00CD11F5" w:rsidP="00267552">
            <w:pPr>
              <w:jc w:val="center"/>
            </w:pPr>
          </w:p>
        </w:tc>
        <w:tc>
          <w:tcPr>
            <w:tcW w:w="850" w:type="dxa"/>
            <w:vMerge/>
            <w:vAlign w:val="center"/>
            <w:hideMark/>
          </w:tcPr>
          <w:p w:rsidR="00CD11F5" w:rsidRPr="00C071B7" w:rsidRDefault="00CD11F5" w:rsidP="00267552">
            <w:pPr>
              <w:jc w:val="center"/>
            </w:pPr>
          </w:p>
        </w:tc>
        <w:tc>
          <w:tcPr>
            <w:tcW w:w="713" w:type="dxa"/>
            <w:vMerge/>
            <w:vAlign w:val="center"/>
            <w:hideMark/>
          </w:tcPr>
          <w:p w:rsidR="00CD11F5" w:rsidRPr="00C071B7" w:rsidRDefault="00CD11F5" w:rsidP="00267552">
            <w:pPr>
              <w:jc w:val="center"/>
            </w:pPr>
          </w:p>
        </w:tc>
      </w:tr>
      <w:tr w:rsidR="00CD11F5" w:rsidRPr="00C071B7" w:rsidTr="00C773BF">
        <w:trPr>
          <w:trHeight w:val="901"/>
        </w:trPr>
        <w:tc>
          <w:tcPr>
            <w:tcW w:w="644" w:type="dxa"/>
            <w:noWrap/>
            <w:vAlign w:val="center"/>
            <w:hideMark/>
          </w:tcPr>
          <w:p w:rsidR="00CD11F5" w:rsidRPr="0045785F" w:rsidRDefault="00CD11F5" w:rsidP="00267552">
            <w:pPr>
              <w:jc w:val="center"/>
              <w:rPr>
                <w:sz w:val="22"/>
                <w:szCs w:val="22"/>
              </w:rPr>
            </w:pPr>
            <w:r w:rsidRPr="0045785F">
              <w:rPr>
                <w:sz w:val="22"/>
                <w:szCs w:val="22"/>
              </w:rPr>
              <w:t>Тоб ТПО</w:t>
            </w:r>
          </w:p>
        </w:tc>
        <w:tc>
          <w:tcPr>
            <w:tcW w:w="490" w:type="dxa"/>
            <w:noWrap/>
            <w:vAlign w:val="center"/>
            <w:hideMark/>
          </w:tcPr>
          <w:p w:rsidR="00CD11F5" w:rsidRPr="0045785F" w:rsidRDefault="00977357" w:rsidP="002675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  <w:noWrap/>
            <w:vAlign w:val="center"/>
            <w:hideMark/>
          </w:tcPr>
          <w:p w:rsidR="00CD11F5" w:rsidRPr="0045785F" w:rsidRDefault="00CD11F5" w:rsidP="00267552">
            <w:pPr>
              <w:jc w:val="center"/>
              <w:rPr>
                <w:sz w:val="22"/>
                <w:szCs w:val="22"/>
              </w:rPr>
            </w:pPr>
            <w:r w:rsidRPr="0045785F">
              <w:rPr>
                <w:sz w:val="22"/>
                <w:szCs w:val="22"/>
              </w:rPr>
              <w:t>RIP</w:t>
            </w:r>
          </w:p>
        </w:tc>
        <w:tc>
          <w:tcPr>
            <w:tcW w:w="659" w:type="dxa"/>
            <w:noWrap/>
            <w:vAlign w:val="center"/>
            <w:hideMark/>
          </w:tcPr>
          <w:p w:rsidR="00CD11F5" w:rsidRPr="0045785F" w:rsidRDefault="00CD11F5" w:rsidP="00267552">
            <w:pPr>
              <w:jc w:val="center"/>
              <w:rPr>
                <w:sz w:val="22"/>
                <w:szCs w:val="22"/>
              </w:rPr>
            </w:pPr>
            <w:r w:rsidRPr="0045785F">
              <w:rPr>
                <w:sz w:val="22"/>
                <w:szCs w:val="22"/>
              </w:rPr>
              <w:t>110</w:t>
            </w:r>
          </w:p>
        </w:tc>
        <w:tc>
          <w:tcPr>
            <w:tcW w:w="877" w:type="dxa"/>
            <w:noWrap/>
            <w:vAlign w:val="center"/>
            <w:hideMark/>
          </w:tcPr>
          <w:p w:rsidR="00CD11F5" w:rsidRPr="0045785F" w:rsidRDefault="00CD11F5" w:rsidP="00E9281F">
            <w:pPr>
              <w:jc w:val="center"/>
              <w:rPr>
                <w:sz w:val="22"/>
                <w:szCs w:val="22"/>
              </w:rPr>
            </w:pPr>
            <w:r w:rsidRPr="0045785F">
              <w:rPr>
                <w:sz w:val="22"/>
                <w:szCs w:val="22"/>
              </w:rPr>
              <w:t>1</w:t>
            </w:r>
            <w:r w:rsidR="00E9281F">
              <w:rPr>
                <w:sz w:val="22"/>
                <w:szCs w:val="22"/>
              </w:rPr>
              <w:t>26</w:t>
            </w:r>
          </w:p>
        </w:tc>
        <w:tc>
          <w:tcPr>
            <w:tcW w:w="874" w:type="dxa"/>
            <w:noWrap/>
            <w:vAlign w:val="center"/>
            <w:hideMark/>
          </w:tcPr>
          <w:p w:rsidR="00CD11F5" w:rsidRPr="000B40FD" w:rsidRDefault="00CD11F5" w:rsidP="000B40FD">
            <w:pPr>
              <w:jc w:val="center"/>
              <w:rPr>
                <w:sz w:val="22"/>
                <w:szCs w:val="22"/>
                <w:lang w:val="en-US"/>
              </w:rPr>
            </w:pPr>
            <w:r w:rsidRPr="0045785F">
              <w:rPr>
                <w:sz w:val="22"/>
                <w:szCs w:val="22"/>
              </w:rPr>
              <w:t>7</w:t>
            </w:r>
            <w:r w:rsidR="000B40FD">
              <w:rPr>
                <w:sz w:val="22"/>
                <w:szCs w:val="22"/>
                <w:lang w:val="en-US"/>
              </w:rPr>
              <w:t>8</w:t>
            </w:r>
          </w:p>
        </w:tc>
        <w:tc>
          <w:tcPr>
            <w:tcW w:w="744" w:type="dxa"/>
            <w:noWrap/>
            <w:vAlign w:val="center"/>
            <w:hideMark/>
          </w:tcPr>
          <w:p w:rsidR="00CD11F5" w:rsidRPr="0045785F" w:rsidRDefault="00CD11F5" w:rsidP="00267552">
            <w:pPr>
              <w:jc w:val="center"/>
              <w:rPr>
                <w:sz w:val="22"/>
                <w:szCs w:val="22"/>
              </w:rPr>
            </w:pPr>
            <w:r w:rsidRPr="0045785F">
              <w:rPr>
                <w:sz w:val="22"/>
                <w:szCs w:val="22"/>
              </w:rPr>
              <w:t>2000</w:t>
            </w:r>
          </w:p>
        </w:tc>
        <w:tc>
          <w:tcPr>
            <w:tcW w:w="971" w:type="dxa"/>
            <w:noWrap/>
            <w:vAlign w:val="center"/>
            <w:hideMark/>
          </w:tcPr>
          <w:p w:rsidR="00CD11F5" w:rsidRPr="0045785F" w:rsidRDefault="00CD11F5" w:rsidP="00267552">
            <w:pPr>
              <w:jc w:val="center"/>
              <w:rPr>
                <w:sz w:val="22"/>
                <w:szCs w:val="22"/>
              </w:rPr>
            </w:pPr>
            <w:r w:rsidRPr="0045785F">
              <w:rPr>
                <w:sz w:val="22"/>
                <w:szCs w:val="22"/>
              </w:rPr>
              <w:t>230</w:t>
            </w:r>
          </w:p>
        </w:tc>
        <w:tc>
          <w:tcPr>
            <w:tcW w:w="863" w:type="dxa"/>
            <w:noWrap/>
            <w:vAlign w:val="center"/>
            <w:hideMark/>
          </w:tcPr>
          <w:p w:rsidR="00CD11F5" w:rsidRPr="0045785F" w:rsidRDefault="00CD11F5" w:rsidP="00267552">
            <w:pPr>
              <w:jc w:val="center"/>
              <w:rPr>
                <w:sz w:val="22"/>
                <w:szCs w:val="22"/>
              </w:rPr>
            </w:pPr>
            <w:r w:rsidRPr="0045785F">
              <w:rPr>
                <w:sz w:val="22"/>
                <w:szCs w:val="22"/>
              </w:rPr>
              <w:t>—</w:t>
            </w:r>
          </w:p>
        </w:tc>
        <w:tc>
          <w:tcPr>
            <w:tcW w:w="975" w:type="dxa"/>
            <w:noWrap/>
            <w:vAlign w:val="center"/>
            <w:hideMark/>
          </w:tcPr>
          <w:p w:rsidR="00CD11F5" w:rsidRPr="0045785F" w:rsidRDefault="00CD11F5" w:rsidP="00267552">
            <w:pPr>
              <w:jc w:val="center"/>
              <w:rPr>
                <w:sz w:val="22"/>
                <w:szCs w:val="22"/>
              </w:rPr>
            </w:pPr>
            <w:r w:rsidRPr="0045785F">
              <w:rPr>
                <w:sz w:val="22"/>
                <w:szCs w:val="22"/>
              </w:rPr>
              <w:t>550</w:t>
            </w:r>
          </w:p>
        </w:tc>
        <w:tc>
          <w:tcPr>
            <w:tcW w:w="813" w:type="dxa"/>
            <w:noWrap/>
            <w:vAlign w:val="center"/>
            <w:hideMark/>
          </w:tcPr>
          <w:p w:rsidR="00CD11F5" w:rsidRPr="0045785F" w:rsidRDefault="000B40FD" w:rsidP="00267552">
            <w:pPr>
              <w:jc w:val="center"/>
              <w:rPr>
                <w:sz w:val="22"/>
                <w:szCs w:val="22"/>
              </w:rPr>
            </w:pPr>
            <w:r w:rsidRPr="000B40FD">
              <w:rPr>
                <w:sz w:val="22"/>
                <w:szCs w:val="22"/>
              </w:rPr>
              <w:t>2800</w:t>
            </w:r>
          </w:p>
        </w:tc>
        <w:tc>
          <w:tcPr>
            <w:tcW w:w="850" w:type="dxa"/>
            <w:noWrap/>
            <w:vAlign w:val="center"/>
            <w:hideMark/>
          </w:tcPr>
          <w:p w:rsidR="00CD11F5" w:rsidRPr="0045785F" w:rsidRDefault="00AA7562" w:rsidP="002675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  <w:r w:rsidR="00CD11F5" w:rsidRPr="0045785F">
              <w:rPr>
                <w:sz w:val="22"/>
                <w:szCs w:val="22"/>
              </w:rPr>
              <w:t>00</w:t>
            </w:r>
          </w:p>
        </w:tc>
        <w:tc>
          <w:tcPr>
            <w:tcW w:w="713" w:type="dxa"/>
            <w:noWrap/>
            <w:vAlign w:val="center"/>
            <w:hideMark/>
          </w:tcPr>
          <w:p w:rsidR="00CD11F5" w:rsidRPr="0045785F" w:rsidRDefault="00AA7562" w:rsidP="002675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287</w:t>
            </w:r>
          </w:p>
        </w:tc>
      </w:tr>
    </w:tbl>
    <w:p w:rsidR="00CD11F5" w:rsidRDefault="00CD11F5" w:rsidP="00CD11F5">
      <w:pPr>
        <w:jc w:val="both"/>
      </w:pPr>
    </w:p>
    <w:p w:rsidR="00CD11F5" w:rsidRPr="00C071B7" w:rsidRDefault="00CD11F5" w:rsidP="00CD11F5">
      <w:pPr>
        <w:jc w:val="both"/>
      </w:pPr>
    </w:p>
    <w:p w:rsidR="00CD11F5" w:rsidRDefault="00E9281F" w:rsidP="00CD11F5">
      <w:pPr>
        <w:jc w:val="both"/>
      </w:pPr>
      <w:r>
        <w:t>Т</w:t>
      </w:r>
      <w:r w:rsidR="00CD11F5" w:rsidRPr="00C071B7">
        <w:t>аблиц</w:t>
      </w:r>
      <w:r>
        <w:t>а</w:t>
      </w:r>
      <w:r w:rsidR="00CD11F5" w:rsidRPr="00C071B7">
        <w:t xml:space="preserve"> </w:t>
      </w:r>
      <w:r>
        <w:t>3</w:t>
      </w:r>
      <w:r w:rsidR="00CD11F5" w:rsidRPr="00C071B7">
        <w:t>.</w:t>
      </w:r>
      <w:r w:rsidRPr="00E9281F">
        <w:t xml:space="preserve"> </w:t>
      </w:r>
      <w:r w:rsidRPr="00C071B7">
        <w:t>Установочные и присоединительные размеры</w:t>
      </w:r>
      <w:r>
        <w:t>.</w:t>
      </w:r>
    </w:p>
    <w:p w:rsidR="00E9281F" w:rsidRPr="00C071B7" w:rsidRDefault="00E9281F" w:rsidP="00CD11F5">
      <w:pPr>
        <w:jc w:val="both"/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056"/>
        <w:gridCol w:w="1234"/>
        <w:gridCol w:w="996"/>
        <w:gridCol w:w="996"/>
        <w:gridCol w:w="994"/>
        <w:gridCol w:w="994"/>
        <w:gridCol w:w="994"/>
        <w:gridCol w:w="993"/>
        <w:gridCol w:w="991"/>
      </w:tblGrid>
      <w:tr w:rsidR="00DA2680" w:rsidTr="00E9281F">
        <w:tc>
          <w:tcPr>
            <w:tcW w:w="1056" w:type="dxa"/>
            <w:vMerge w:val="restart"/>
            <w:vAlign w:val="center"/>
          </w:tcPr>
          <w:p w:rsidR="00DA2680" w:rsidRDefault="00DA2680" w:rsidP="00E9281F">
            <w:pPr>
              <w:jc w:val="center"/>
              <w:rPr>
                <w:b/>
              </w:rPr>
            </w:pPr>
            <w:r w:rsidRPr="00C071B7">
              <w:t>рисунок</w:t>
            </w:r>
          </w:p>
        </w:tc>
        <w:tc>
          <w:tcPr>
            <w:tcW w:w="8192" w:type="dxa"/>
            <w:gridSpan w:val="8"/>
          </w:tcPr>
          <w:p w:rsidR="00DA2680" w:rsidRDefault="00DA2680" w:rsidP="00DA2680">
            <w:pPr>
              <w:jc w:val="center"/>
              <w:rPr>
                <w:b/>
              </w:rPr>
            </w:pPr>
            <w:r w:rsidRPr="00C071B7">
              <w:t>Установочные и присоединительные размеры, мм</w:t>
            </w:r>
          </w:p>
        </w:tc>
      </w:tr>
      <w:tr w:rsidR="00AA7562" w:rsidTr="00DA2680">
        <w:tc>
          <w:tcPr>
            <w:tcW w:w="1056" w:type="dxa"/>
            <w:vMerge/>
          </w:tcPr>
          <w:p w:rsidR="00AA7562" w:rsidRDefault="00AA7562" w:rsidP="00AA7562">
            <w:pPr>
              <w:jc w:val="both"/>
              <w:rPr>
                <w:b/>
              </w:rPr>
            </w:pPr>
          </w:p>
        </w:tc>
        <w:tc>
          <w:tcPr>
            <w:tcW w:w="1234" w:type="dxa"/>
          </w:tcPr>
          <w:p w:rsidR="00AA7562" w:rsidRPr="00C071B7" w:rsidRDefault="00AA7562" w:rsidP="00DA2680">
            <w:pPr>
              <w:jc w:val="center"/>
            </w:pPr>
            <w:r w:rsidRPr="00C071B7">
              <w:t>L</w:t>
            </w:r>
          </w:p>
        </w:tc>
        <w:tc>
          <w:tcPr>
            <w:tcW w:w="996" w:type="dxa"/>
          </w:tcPr>
          <w:p w:rsidR="00AA7562" w:rsidRPr="00C071B7" w:rsidRDefault="00AA7562" w:rsidP="00DA2680">
            <w:pPr>
              <w:jc w:val="center"/>
            </w:pPr>
            <w:r w:rsidRPr="00C071B7">
              <w:t>L2</w:t>
            </w:r>
          </w:p>
        </w:tc>
        <w:tc>
          <w:tcPr>
            <w:tcW w:w="996" w:type="dxa"/>
          </w:tcPr>
          <w:p w:rsidR="00AA7562" w:rsidRPr="00C071B7" w:rsidRDefault="00AA7562" w:rsidP="00DA2680">
            <w:pPr>
              <w:jc w:val="center"/>
            </w:pPr>
            <w:r w:rsidRPr="00C071B7">
              <w:t>L</w:t>
            </w:r>
            <w:r>
              <w:t>6</w:t>
            </w:r>
          </w:p>
        </w:tc>
        <w:tc>
          <w:tcPr>
            <w:tcW w:w="994" w:type="dxa"/>
          </w:tcPr>
          <w:p w:rsidR="00AA7562" w:rsidRPr="00C071B7" w:rsidRDefault="00AA7562" w:rsidP="00DA2680">
            <w:pPr>
              <w:jc w:val="center"/>
            </w:pPr>
            <w:r w:rsidRPr="00C071B7">
              <w:t>L4</w:t>
            </w:r>
          </w:p>
        </w:tc>
        <w:tc>
          <w:tcPr>
            <w:tcW w:w="994" w:type="dxa"/>
          </w:tcPr>
          <w:p w:rsidR="00AA7562" w:rsidRPr="00C071B7" w:rsidRDefault="00AA7562" w:rsidP="00DA2680">
            <w:pPr>
              <w:jc w:val="center"/>
            </w:pPr>
            <w:r w:rsidRPr="00C071B7">
              <w:t>D</w:t>
            </w:r>
            <w:r>
              <w:t>4</w:t>
            </w:r>
          </w:p>
        </w:tc>
        <w:tc>
          <w:tcPr>
            <w:tcW w:w="994" w:type="dxa"/>
          </w:tcPr>
          <w:p w:rsidR="00AA7562" w:rsidRPr="00C071B7" w:rsidRDefault="00AA7562" w:rsidP="00DA2680">
            <w:pPr>
              <w:jc w:val="center"/>
            </w:pPr>
            <w:r w:rsidRPr="00C071B7">
              <w:t>D</w:t>
            </w:r>
            <w:r>
              <w:t>5</w:t>
            </w:r>
          </w:p>
        </w:tc>
        <w:tc>
          <w:tcPr>
            <w:tcW w:w="993" w:type="dxa"/>
          </w:tcPr>
          <w:p w:rsidR="00AA7562" w:rsidRPr="00C071B7" w:rsidRDefault="00AA7562" w:rsidP="00DA2680">
            <w:pPr>
              <w:jc w:val="center"/>
            </w:pPr>
            <w:r w:rsidRPr="00C071B7">
              <w:t>d1</w:t>
            </w:r>
          </w:p>
        </w:tc>
        <w:tc>
          <w:tcPr>
            <w:tcW w:w="991" w:type="dxa"/>
          </w:tcPr>
          <w:p w:rsidR="00AA7562" w:rsidRPr="00C071B7" w:rsidRDefault="00AA7562" w:rsidP="00DA2680">
            <w:pPr>
              <w:jc w:val="center"/>
            </w:pPr>
            <w:r>
              <w:rPr>
                <w:lang w:val="en-US"/>
              </w:rPr>
              <w:t>n1</w:t>
            </w:r>
          </w:p>
        </w:tc>
      </w:tr>
      <w:tr w:rsidR="00AA7562" w:rsidTr="00DA2680">
        <w:tc>
          <w:tcPr>
            <w:tcW w:w="1056" w:type="dxa"/>
          </w:tcPr>
          <w:p w:rsidR="00AA7562" w:rsidRPr="00AA7562" w:rsidRDefault="00AA7562" w:rsidP="00E9281F">
            <w:pPr>
              <w:jc w:val="center"/>
              <w:rPr>
                <w:lang w:val="en-US"/>
              </w:rPr>
            </w:pPr>
            <w:r w:rsidRPr="00AA7562">
              <w:rPr>
                <w:lang w:val="en-US"/>
              </w:rPr>
              <w:t>1</w:t>
            </w:r>
          </w:p>
        </w:tc>
        <w:tc>
          <w:tcPr>
            <w:tcW w:w="1234" w:type="dxa"/>
          </w:tcPr>
          <w:p w:rsidR="00AA7562" w:rsidRPr="00AA7562" w:rsidRDefault="00AA7562" w:rsidP="00DA268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2882</w:t>
            </w:r>
          </w:p>
        </w:tc>
        <w:tc>
          <w:tcPr>
            <w:tcW w:w="996" w:type="dxa"/>
          </w:tcPr>
          <w:p w:rsidR="00AA7562" w:rsidRPr="00AA7562" w:rsidRDefault="00AA7562" w:rsidP="00DA268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1130</w:t>
            </w:r>
          </w:p>
        </w:tc>
        <w:tc>
          <w:tcPr>
            <w:tcW w:w="996" w:type="dxa"/>
          </w:tcPr>
          <w:p w:rsidR="00AA7562" w:rsidRPr="00AA7562" w:rsidRDefault="00AA7562" w:rsidP="00DA268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1662</w:t>
            </w:r>
          </w:p>
        </w:tc>
        <w:tc>
          <w:tcPr>
            <w:tcW w:w="994" w:type="dxa"/>
          </w:tcPr>
          <w:p w:rsidR="00AA7562" w:rsidRPr="00AA7562" w:rsidRDefault="00AA7562" w:rsidP="00DA268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500</w:t>
            </w:r>
          </w:p>
        </w:tc>
        <w:tc>
          <w:tcPr>
            <w:tcW w:w="994" w:type="dxa"/>
          </w:tcPr>
          <w:p w:rsidR="00AA7562" w:rsidRPr="00AA7562" w:rsidRDefault="00AA7562" w:rsidP="00DA268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486</w:t>
            </w:r>
          </w:p>
        </w:tc>
        <w:tc>
          <w:tcPr>
            <w:tcW w:w="994" w:type="dxa"/>
          </w:tcPr>
          <w:p w:rsidR="00AA7562" w:rsidRPr="00AA7562" w:rsidRDefault="00AA7562" w:rsidP="00DA268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550</w:t>
            </w:r>
          </w:p>
        </w:tc>
        <w:tc>
          <w:tcPr>
            <w:tcW w:w="993" w:type="dxa"/>
          </w:tcPr>
          <w:p w:rsidR="00AA7562" w:rsidRPr="00AA7562" w:rsidRDefault="00AA7562" w:rsidP="00DA268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991" w:type="dxa"/>
          </w:tcPr>
          <w:p w:rsidR="00AA7562" w:rsidRPr="00AA7562" w:rsidRDefault="00AA7562" w:rsidP="00DA268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</w:tr>
    </w:tbl>
    <w:p w:rsidR="00CD11F5" w:rsidRDefault="00CD11F5" w:rsidP="00CD11F5">
      <w:pPr>
        <w:jc w:val="both"/>
      </w:pPr>
    </w:p>
    <w:p w:rsidR="00CD11F5" w:rsidRDefault="00CD11F5" w:rsidP="00CD11F5">
      <w:pPr>
        <w:jc w:val="both"/>
      </w:pPr>
    </w:p>
    <w:p w:rsidR="00CD11F5" w:rsidRPr="00C071B7" w:rsidRDefault="00CD11F5" w:rsidP="00CD11F5">
      <w:pPr>
        <w:jc w:val="both"/>
      </w:pPr>
    </w:p>
    <w:p w:rsidR="00CD11F5" w:rsidRPr="00A451FC" w:rsidRDefault="00DA2680" w:rsidP="00CD11F5">
      <w:pPr>
        <w:pStyle w:val="1"/>
        <w:tabs>
          <w:tab w:val="left" w:pos="-2268"/>
        </w:tabs>
        <w:ind w:left="0"/>
        <w:jc w:val="both"/>
      </w:pPr>
      <w:r w:rsidRPr="00DA2680">
        <w:rPr>
          <w:noProof/>
        </w:rPr>
        <w:drawing>
          <wp:inline distT="0" distB="0" distL="0" distR="0">
            <wp:extent cx="2016426" cy="6108844"/>
            <wp:effectExtent l="0" t="7937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2054322" cy="6223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7EF1" w:rsidRDefault="00E9281F" w:rsidP="00E9281F">
      <w:pPr>
        <w:jc w:val="center"/>
      </w:pPr>
      <w:r>
        <w:t>Рисунок 1.</w:t>
      </w:r>
      <w:r w:rsidRPr="00E9281F">
        <w:t xml:space="preserve"> </w:t>
      </w:r>
      <w:r w:rsidRPr="00C071B7">
        <w:t>Установочные и присоединительные размеры</w:t>
      </w:r>
      <w:r>
        <w:t>.</w:t>
      </w:r>
    </w:p>
    <w:p w:rsidR="00A77EF1" w:rsidRPr="00A77EF1" w:rsidRDefault="00A77EF1" w:rsidP="00A77EF1"/>
    <w:p w:rsidR="00A77EF1" w:rsidRPr="00A77EF1" w:rsidRDefault="00A77EF1" w:rsidP="00A77EF1"/>
    <w:p w:rsidR="00A77EF1" w:rsidRPr="00A77EF1" w:rsidRDefault="00A77EF1" w:rsidP="00A77EF1"/>
    <w:p w:rsidR="00A77EF1" w:rsidRDefault="00A77EF1" w:rsidP="00A77EF1"/>
    <w:p w:rsidR="00CD11F5" w:rsidRPr="00A77EF1" w:rsidRDefault="00A77EF1" w:rsidP="00A77EF1">
      <w:pPr>
        <w:tabs>
          <w:tab w:val="left" w:pos="2392"/>
        </w:tabs>
      </w:pPr>
      <w:r>
        <w:t>И.о. начальника СП                                                                                                  И.И. Самохвалов</w:t>
      </w:r>
    </w:p>
    <w:sectPr w:rsidR="00CD11F5" w:rsidRPr="00A77EF1" w:rsidSect="00CD11F5">
      <w:footerReference w:type="default" r:id="rId7"/>
      <w:pgSz w:w="11909" w:h="16834"/>
      <w:pgMar w:top="709" w:right="709" w:bottom="851" w:left="1418" w:header="720" w:footer="720" w:gutter="0"/>
      <w:cols w:space="6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7C1E" w:rsidRDefault="00AA7C1E">
      <w:r>
        <w:separator/>
      </w:r>
    </w:p>
  </w:endnote>
  <w:endnote w:type="continuationSeparator" w:id="0">
    <w:p w:rsidR="00AA7C1E" w:rsidRDefault="00AA7C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6EB4" w:rsidRDefault="00E96EB4" w:rsidP="00267552">
    <w:pPr>
      <w:pStyle w:val="a5"/>
      <w:framePr w:wrap="around" w:vAnchor="text" w:hAnchor="page" w:x="11018" w:y="3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224E40">
      <w:rPr>
        <w:rStyle w:val="a3"/>
        <w:noProof/>
      </w:rPr>
      <w:t>1</w:t>
    </w:r>
    <w:r>
      <w:rPr>
        <w:rStyle w:val="a3"/>
      </w:rPr>
      <w:fldChar w:fldCharType="end"/>
    </w:r>
  </w:p>
  <w:p w:rsidR="00E96EB4" w:rsidRPr="003633B0" w:rsidRDefault="00E96EB4" w:rsidP="00267552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7C1E" w:rsidRDefault="00AA7C1E">
      <w:r>
        <w:separator/>
      </w:r>
    </w:p>
  </w:footnote>
  <w:footnote w:type="continuationSeparator" w:id="0">
    <w:p w:rsidR="00AA7C1E" w:rsidRDefault="00AA7C1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11F5"/>
    <w:rsid w:val="00020528"/>
    <w:rsid w:val="00044049"/>
    <w:rsid w:val="00081B94"/>
    <w:rsid w:val="000B40FD"/>
    <w:rsid w:val="00134D90"/>
    <w:rsid w:val="00204DEA"/>
    <w:rsid w:val="00224E40"/>
    <w:rsid w:val="00267552"/>
    <w:rsid w:val="003E4229"/>
    <w:rsid w:val="004C6E4E"/>
    <w:rsid w:val="00711A86"/>
    <w:rsid w:val="008B0E64"/>
    <w:rsid w:val="00977357"/>
    <w:rsid w:val="00A77EF1"/>
    <w:rsid w:val="00AA7562"/>
    <w:rsid w:val="00AA7C1E"/>
    <w:rsid w:val="00C773BF"/>
    <w:rsid w:val="00CD11F5"/>
    <w:rsid w:val="00D16E81"/>
    <w:rsid w:val="00DA2680"/>
    <w:rsid w:val="00E73834"/>
    <w:rsid w:val="00E9281F"/>
    <w:rsid w:val="00E96EB4"/>
    <w:rsid w:val="00F54250"/>
    <w:rsid w:val="00F80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9DC0CDF-253D-4272-AD90-28EBBA54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11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CD11F5"/>
    <w:pPr>
      <w:keepNext/>
      <w:outlineLvl w:val="1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D11F5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styleId="a3">
    <w:name w:val="page number"/>
    <w:basedOn w:val="a0"/>
    <w:rsid w:val="00CD11F5"/>
  </w:style>
  <w:style w:type="table" w:styleId="a4">
    <w:name w:val="Table Grid"/>
    <w:basedOn w:val="a1"/>
    <w:uiPriority w:val="99"/>
    <w:rsid w:val="00CD11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er"/>
    <w:aliases w:val=" Знак"/>
    <w:basedOn w:val="a"/>
    <w:link w:val="a6"/>
    <w:rsid w:val="00CD11F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aliases w:val=" Знак Знак"/>
    <w:basedOn w:val="a0"/>
    <w:link w:val="a5"/>
    <w:rsid w:val="00CD11F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Абзац списка1"/>
    <w:basedOn w:val="a"/>
    <w:rsid w:val="00CD11F5"/>
    <w:pPr>
      <w:ind w:left="708"/>
    </w:pPr>
  </w:style>
  <w:style w:type="paragraph" w:customStyle="1" w:styleId="a7">
    <w:name w:val="Пункт"/>
    <w:basedOn w:val="a"/>
    <w:link w:val="10"/>
    <w:rsid w:val="00CD11F5"/>
    <w:pPr>
      <w:spacing w:line="360" w:lineRule="auto"/>
      <w:jc w:val="both"/>
    </w:pPr>
    <w:rPr>
      <w:sz w:val="28"/>
      <w:szCs w:val="20"/>
    </w:rPr>
  </w:style>
  <w:style w:type="character" w:customStyle="1" w:styleId="10">
    <w:name w:val="Пункт Знак1"/>
    <w:link w:val="a7"/>
    <w:locked/>
    <w:rsid w:val="00CD11F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16E8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16E8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5</Pages>
  <Words>1064</Words>
  <Characters>6071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"Тюменьэнерго"</Company>
  <LinksUpToDate>false</LinksUpToDate>
  <CharactersWithSpaces>7121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Сабанин Александр Александрович</dc:creator>
  <cp:keywords/>
  <dc:description/>
  <cp:lastModifiedBy>Семенова Зайнаб Аданисовна</cp:lastModifiedBy>
  <cp:revision>12</cp:revision>
  <cp:lastPrinted>2016-10-04T08:30:00Z</cp:lastPrinted>
  <dcterms:created xsi:type="dcterms:W3CDTF">2016-09-29T11:06:00Z</dcterms:created>
  <dcterms:modified xsi:type="dcterms:W3CDTF">2017-04-26T03:51:00Z</dcterms:modified>
</cp:coreProperties>
</file>